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D3" w:rsidRPr="001777D3" w:rsidRDefault="001777D3" w:rsidP="001777D3">
      <w:pPr>
        <w:jc w:val="center"/>
        <w:rPr>
          <w:b/>
          <w:sz w:val="34"/>
          <w:szCs w:val="34"/>
        </w:rPr>
      </w:pPr>
      <w:r w:rsidRPr="001777D3">
        <w:rPr>
          <w:b/>
          <w:sz w:val="34"/>
          <w:szCs w:val="34"/>
        </w:rPr>
        <w:t xml:space="preserve">Индивидуальный предприниматель Рожкова Екатерина Игоревна </w:t>
      </w:r>
      <w:r w:rsidRPr="001777D3">
        <w:rPr>
          <w:b/>
          <w:sz w:val="36"/>
          <w:szCs w:val="36"/>
        </w:rPr>
        <w:t>«ИП Рожкова Е.И.»</w:t>
      </w:r>
    </w:p>
    <w:p w:rsidR="001777D3" w:rsidRPr="001777D3" w:rsidRDefault="001777D3" w:rsidP="001777D3">
      <w:pPr>
        <w:jc w:val="center"/>
        <w:rPr>
          <w:b/>
          <w:color w:val="000000" w:themeColor="text1"/>
        </w:rPr>
      </w:pPr>
      <w:r w:rsidRPr="001777D3">
        <w:rPr>
          <w:b/>
          <w:color w:val="000000" w:themeColor="text1"/>
        </w:rPr>
        <w:t xml:space="preserve">Юр. Адрес. 454128, г. Челябинск, ул. 40- </w:t>
      </w:r>
      <w:proofErr w:type="spellStart"/>
      <w:r w:rsidRPr="001777D3">
        <w:rPr>
          <w:b/>
          <w:color w:val="000000" w:themeColor="text1"/>
        </w:rPr>
        <w:t>летия</w:t>
      </w:r>
      <w:proofErr w:type="spellEnd"/>
      <w:r w:rsidRPr="001777D3">
        <w:rPr>
          <w:b/>
          <w:color w:val="000000" w:themeColor="text1"/>
        </w:rPr>
        <w:t xml:space="preserve"> Победы, .52-106</w:t>
      </w:r>
    </w:p>
    <w:p w:rsidR="001777D3" w:rsidRPr="001777D3" w:rsidRDefault="001777D3" w:rsidP="001777D3">
      <w:pPr>
        <w:jc w:val="center"/>
        <w:rPr>
          <w:b/>
        </w:rPr>
      </w:pPr>
      <w:r w:rsidRPr="001777D3">
        <w:rPr>
          <w:b/>
        </w:rPr>
        <w:t>р/</w:t>
      </w:r>
      <w:proofErr w:type="spellStart"/>
      <w:r w:rsidRPr="001777D3">
        <w:rPr>
          <w:b/>
        </w:rPr>
        <w:t>сч</w:t>
      </w:r>
      <w:proofErr w:type="spellEnd"/>
      <w:r w:rsidRPr="001777D3">
        <w:rPr>
          <w:b/>
        </w:rPr>
        <w:t xml:space="preserve"> 40802810707130007948 в ПАО </w:t>
      </w:r>
      <w:proofErr w:type="spellStart"/>
      <w:r w:rsidRPr="001777D3">
        <w:rPr>
          <w:b/>
        </w:rPr>
        <w:t>Челиндбанк</w:t>
      </w:r>
      <w:proofErr w:type="spellEnd"/>
      <w:r w:rsidRPr="001777D3">
        <w:rPr>
          <w:b/>
        </w:rPr>
        <w:t xml:space="preserve">, </w:t>
      </w:r>
      <w:proofErr w:type="spellStart"/>
      <w:r w:rsidRPr="001777D3">
        <w:rPr>
          <w:b/>
        </w:rPr>
        <w:t>г.Челябинск</w:t>
      </w:r>
      <w:proofErr w:type="spellEnd"/>
      <w:r w:rsidRPr="001777D3">
        <w:rPr>
          <w:b/>
        </w:rPr>
        <w:t>.</w:t>
      </w:r>
    </w:p>
    <w:p w:rsidR="001777D3" w:rsidRPr="001777D3" w:rsidRDefault="001777D3" w:rsidP="001777D3">
      <w:pPr>
        <w:jc w:val="center"/>
        <w:rPr>
          <w:b/>
        </w:rPr>
      </w:pPr>
      <w:r w:rsidRPr="001777D3">
        <w:rPr>
          <w:b/>
        </w:rPr>
        <w:t>к/</w:t>
      </w:r>
      <w:proofErr w:type="spellStart"/>
      <w:r w:rsidRPr="001777D3">
        <w:rPr>
          <w:b/>
        </w:rPr>
        <w:t>сч</w:t>
      </w:r>
      <w:proofErr w:type="spellEnd"/>
      <w:r w:rsidRPr="001777D3">
        <w:rPr>
          <w:b/>
        </w:rPr>
        <w:t xml:space="preserve"> 30101810400000000711, БИК 047501711</w:t>
      </w:r>
    </w:p>
    <w:p w:rsidR="001777D3" w:rsidRPr="001777D3" w:rsidRDefault="001777D3" w:rsidP="001777D3">
      <w:pPr>
        <w:jc w:val="center"/>
        <w:rPr>
          <w:b/>
        </w:rPr>
      </w:pPr>
      <w:r w:rsidRPr="001777D3">
        <w:rPr>
          <w:b/>
        </w:rPr>
        <w:t>ИНН 745307098840</w:t>
      </w:r>
    </w:p>
    <w:p w:rsidR="001777D3" w:rsidRPr="001777D3" w:rsidRDefault="001777D3" w:rsidP="001777D3">
      <w:pPr>
        <w:pBdr>
          <w:bottom w:val="single" w:sz="12" w:space="1" w:color="auto"/>
        </w:pBdr>
        <w:jc w:val="center"/>
        <w:rPr>
          <w:b/>
        </w:rPr>
      </w:pPr>
      <w:r w:rsidRPr="001777D3">
        <w:rPr>
          <w:b/>
        </w:rPr>
        <w:t>ОГРНИП 320745600023000</w:t>
      </w:r>
    </w:p>
    <w:p w:rsidR="001777D3" w:rsidRPr="001777D3" w:rsidRDefault="001777D3" w:rsidP="001777D3">
      <w:pPr>
        <w:pBdr>
          <w:bottom w:val="single" w:sz="12" w:space="1" w:color="auto"/>
        </w:pBdr>
        <w:jc w:val="center"/>
        <w:rPr>
          <w:b/>
        </w:rPr>
      </w:pPr>
      <w:r w:rsidRPr="001777D3">
        <w:rPr>
          <w:b/>
        </w:rPr>
        <w:t>Тел. 8-912-80-16-991</w:t>
      </w:r>
    </w:p>
    <w:p w:rsidR="001777D3" w:rsidRPr="001777D3" w:rsidRDefault="00F31426" w:rsidP="001777D3">
      <w:pPr>
        <w:pBdr>
          <w:bottom w:val="single" w:sz="12" w:space="1" w:color="auto"/>
        </w:pBdr>
        <w:jc w:val="center"/>
        <w:rPr>
          <w:b/>
          <w:color w:val="0000FF"/>
          <w:u w:val="single"/>
        </w:rPr>
      </w:pPr>
      <w:hyperlink r:id="rId6" w:history="1">
        <w:r w:rsidR="001777D3" w:rsidRPr="001777D3">
          <w:rPr>
            <w:b/>
            <w:color w:val="0000FF"/>
            <w:u w:val="single"/>
            <w:lang w:val="en-US"/>
          </w:rPr>
          <w:t>Ignatova</w:t>
        </w:r>
        <w:r w:rsidR="001777D3" w:rsidRPr="001777D3">
          <w:rPr>
            <w:b/>
            <w:color w:val="0000FF"/>
            <w:u w:val="single"/>
          </w:rPr>
          <w:t>15@2074.</w:t>
        </w:r>
        <w:proofErr w:type="spellStart"/>
        <w:r w:rsidR="001777D3" w:rsidRPr="001777D3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DC78B7" w:rsidRDefault="001777D3" w:rsidP="001777D3">
      <w:pPr>
        <w:autoSpaceDE w:val="0"/>
        <w:autoSpaceDN w:val="0"/>
        <w:adjustRightInd w:val="0"/>
        <w:spacing w:line="360" w:lineRule="auto"/>
        <w:ind w:right="4"/>
        <w:jc w:val="center"/>
        <w:rPr>
          <w:sz w:val="28"/>
          <w:szCs w:val="28"/>
        </w:rPr>
      </w:pPr>
      <w:r w:rsidRPr="001777D3">
        <w:rPr>
          <w:b/>
        </w:rPr>
        <w:t xml:space="preserve">Официальный адрес сайта в сети Интернет </w:t>
      </w:r>
      <w:hyperlink r:id="rId7" w:tgtFrame="_blank" w:history="1">
        <w:r w:rsidRPr="001777D3">
          <w:rPr>
            <w:rFonts w:ascii="Arial" w:hAnsi="Arial" w:cs="Arial"/>
            <w:b/>
            <w:sz w:val="20"/>
            <w:szCs w:val="20"/>
            <w:u w:val="single"/>
            <w:shd w:val="clear" w:color="auto" w:fill="FFFFFF"/>
          </w:rPr>
          <w:t>http://araduga.ru/</w:t>
        </w:r>
      </w:hyperlink>
    </w:p>
    <w:p w:rsidR="00BC3883" w:rsidRPr="00DC78B7" w:rsidRDefault="00045F45" w:rsidP="001777D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 w:rsidRPr="00DC78B7">
        <w:rPr>
          <w:sz w:val="28"/>
          <w:szCs w:val="28"/>
        </w:rPr>
        <w:t>Утверждено</w:t>
      </w:r>
      <w:r w:rsidR="007B2342">
        <w:rPr>
          <w:sz w:val="28"/>
          <w:szCs w:val="28"/>
        </w:rPr>
        <w:t>:</w:t>
      </w:r>
    </w:p>
    <w:p w:rsidR="00BC3883" w:rsidRDefault="001777D3" w:rsidP="00BC3883">
      <w:pPr>
        <w:autoSpaceDE w:val="0"/>
        <w:autoSpaceDN w:val="0"/>
        <w:adjustRightInd w:val="0"/>
        <w:spacing w:line="360" w:lineRule="auto"/>
        <w:ind w:right="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ИП </w:t>
      </w:r>
      <w:r w:rsidR="00E03EC0">
        <w:rPr>
          <w:sz w:val="28"/>
          <w:szCs w:val="28"/>
        </w:rPr>
        <w:t>Рожко</w:t>
      </w:r>
      <w:r w:rsidR="00BC3883" w:rsidRPr="00DC78B7">
        <w:rPr>
          <w:sz w:val="28"/>
          <w:szCs w:val="28"/>
        </w:rPr>
        <w:t>ва Е.И.</w:t>
      </w:r>
    </w:p>
    <w:p w:rsidR="00045F45" w:rsidRPr="00045F45" w:rsidRDefault="00045F45" w:rsidP="00045F45">
      <w:pPr>
        <w:shd w:val="clear" w:color="auto" w:fill="FFFFFF"/>
        <w:spacing w:after="200" w:line="276" w:lineRule="auto"/>
        <w:jc w:val="center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ПОЛОЖЕНИЕ</w:t>
      </w:r>
    </w:p>
    <w:p w:rsidR="00045F45" w:rsidRDefault="00045F45" w:rsidP="00045F45">
      <w:pPr>
        <w:shd w:val="clear" w:color="auto" w:fill="FFFFFF"/>
        <w:spacing w:after="200" w:line="276" w:lineRule="auto"/>
        <w:jc w:val="center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 xml:space="preserve">о промежуточной и итоговой аттестации </w:t>
      </w:r>
    </w:p>
    <w:p w:rsidR="00045F45" w:rsidRDefault="00045F45" w:rsidP="00045F45">
      <w:pPr>
        <w:shd w:val="clear" w:color="auto" w:fill="FFFFFF"/>
        <w:spacing w:after="200" w:line="276" w:lineRule="auto"/>
        <w:ind w:left="1980" w:hanging="1980"/>
        <w:jc w:val="both"/>
        <w:rPr>
          <w:rFonts w:eastAsiaTheme="minorHAnsi"/>
          <w:b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Общие положения</w:t>
      </w:r>
    </w:p>
    <w:p w:rsidR="00045F45" w:rsidRPr="00DC78B7" w:rsidRDefault="001777D3" w:rsidP="00045F45">
      <w:pPr>
        <w:shd w:val="clear" w:color="auto" w:fill="FFFFFF"/>
        <w:spacing w:before="331" w:after="200" w:line="276" w:lineRule="auto"/>
        <w:ind w:left="7" w:firstLine="533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Организация ИП Рожкова Е.И.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 - реализует программы профессионального обучения водителей</w:t>
      </w:r>
      <w:r w:rsidR="00045F45" w:rsidRPr="00DC78B7">
        <w:rPr>
          <w:rFonts w:eastAsiaTheme="minorHAnsi"/>
          <w:color w:val="000000"/>
          <w:sz w:val="28"/>
          <w:szCs w:val="28"/>
          <w:lang w:eastAsia="en-US"/>
        </w:rPr>
        <w:t xml:space="preserve"> транспортных средств категории </w:t>
      </w:r>
      <w:r>
        <w:rPr>
          <w:rFonts w:eastAsiaTheme="minorHAnsi"/>
          <w:color w:val="000000"/>
          <w:sz w:val="28"/>
          <w:szCs w:val="28"/>
          <w:lang w:eastAsia="en-US"/>
        </w:rPr>
        <w:t>«А</w:t>
      </w:r>
      <w:r w:rsidR="009E6CE9">
        <w:rPr>
          <w:rFonts w:eastAsiaTheme="minorHAnsi"/>
          <w:color w:val="000000"/>
          <w:sz w:val="28"/>
          <w:szCs w:val="28"/>
          <w:lang w:eastAsia="en-US"/>
        </w:rPr>
        <w:t>»</w:t>
      </w:r>
      <w:r>
        <w:rPr>
          <w:rFonts w:eastAsiaTheme="minorHAnsi"/>
          <w:color w:val="000000"/>
          <w:sz w:val="28"/>
          <w:szCs w:val="28"/>
          <w:lang w:eastAsia="en-US"/>
        </w:rPr>
        <w:t>, «</w:t>
      </w:r>
      <w:r w:rsidR="009E6CE9">
        <w:rPr>
          <w:rFonts w:eastAsiaTheme="minorHAnsi"/>
          <w:color w:val="000000"/>
          <w:sz w:val="28"/>
          <w:szCs w:val="28"/>
          <w:lang w:eastAsia="en-US"/>
        </w:rPr>
        <w:t xml:space="preserve">А1», </w:t>
      </w:r>
      <w:r w:rsidR="00045F45" w:rsidRPr="00DC78B7">
        <w:rPr>
          <w:rFonts w:eastAsiaTheme="minorHAnsi"/>
          <w:color w:val="000000"/>
          <w:sz w:val="28"/>
          <w:szCs w:val="28"/>
          <w:lang w:eastAsia="en-US"/>
        </w:rPr>
        <w:t>«В».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</w:rPr>
        <w:t xml:space="preserve">Настоящее положение разработано в соответствии с Законом РФ «Об </w:t>
      </w:r>
      <w:r w:rsidR="001777D3">
        <w:rPr>
          <w:color w:val="333333"/>
          <w:sz w:val="28"/>
          <w:szCs w:val="28"/>
        </w:rPr>
        <w:t xml:space="preserve">образовании», локальными актами </w:t>
      </w:r>
      <w:r w:rsidRPr="00045F45">
        <w:rPr>
          <w:color w:val="333333"/>
          <w:sz w:val="28"/>
          <w:szCs w:val="28"/>
        </w:rPr>
        <w:t xml:space="preserve"> автошколы и регламентирует содержание и порядок промежуточно</w:t>
      </w:r>
      <w:proofErr w:type="gramStart"/>
      <w:r w:rsidRPr="00045F45">
        <w:rPr>
          <w:color w:val="333333"/>
          <w:sz w:val="28"/>
          <w:szCs w:val="28"/>
        </w:rPr>
        <w:t>й(</w:t>
      </w:r>
      <w:proofErr w:type="gramEnd"/>
      <w:r w:rsidRPr="00045F45">
        <w:rPr>
          <w:color w:val="333333"/>
          <w:sz w:val="28"/>
          <w:szCs w:val="28"/>
        </w:rPr>
        <w:t>текущей) и итоговой аттестации обучающихся автошколы.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Настоящее «Положение о промежуточной (текущей) и итоговой аттестации обучающихся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и системе оценок является локальным актом автошколы, регламентирующим порядок, периодичность и формы проведения промежуточной аттестации обучающихся.</w:t>
      </w:r>
    </w:p>
    <w:p w:rsidR="00045F45" w:rsidRPr="00045F45" w:rsidRDefault="00045F45" w:rsidP="00045F45">
      <w:pPr>
        <w:spacing w:line="315" w:lineRule="atLeast"/>
        <w:textAlignment w:val="baseline"/>
        <w:rPr>
          <w:b/>
          <w:color w:val="333333"/>
          <w:sz w:val="28"/>
          <w:szCs w:val="28"/>
        </w:rPr>
      </w:pPr>
      <w:r w:rsidRPr="00045F45">
        <w:rPr>
          <w:b/>
          <w:color w:val="333333"/>
          <w:sz w:val="28"/>
          <w:szCs w:val="28"/>
        </w:rPr>
        <w:t>Целью аттестации является: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  <w:bdr w:val="none" w:sz="0" w:space="0" w:color="auto" w:frame="1"/>
        </w:rPr>
        <w:t>    </w:t>
      </w:r>
      <w:r w:rsidRPr="00045F45">
        <w:rPr>
          <w:color w:val="333333"/>
          <w:sz w:val="28"/>
          <w:szCs w:val="28"/>
        </w:rPr>
        <w:t>а</w:t>
      </w:r>
      <w:proofErr w:type="gramStart"/>
      <w:r w:rsidRPr="00045F45">
        <w:rPr>
          <w:color w:val="333333"/>
          <w:sz w:val="28"/>
          <w:szCs w:val="28"/>
        </w:rPr>
        <w:t>)у</w:t>
      </w:r>
      <w:proofErr w:type="gramEnd"/>
      <w:r w:rsidRPr="00045F45">
        <w:rPr>
          <w:color w:val="333333"/>
          <w:sz w:val="28"/>
          <w:szCs w:val="28"/>
        </w:rPr>
        <w:t>становление фактического уровня теоретических знаний обучающихся по предметам обязательного компонента учебного плана, их практических умений и навыков;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</w:rPr>
        <w:t>б) соотнесение этого уровня с требованиями образовательных стандартов;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</w:rPr>
        <w:t>в) контроль за выполнением учебных программ и календарно-тематического планирования учебных предметов.</w:t>
      </w:r>
    </w:p>
    <w:p w:rsidR="00045F45" w:rsidRPr="00045F45" w:rsidRDefault="00045F45" w:rsidP="00045F45">
      <w:pPr>
        <w:spacing w:line="315" w:lineRule="atLeast"/>
        <w:textAlignment w:val="baseline"/>
        <w:rPr>
          <w:color w:val="333333"/>
          <w:sz w:val="28"/>
          <w:szCs w:val="28"/>
        </w:rPr>
      </w:pPr>
      <w:r w:rsidRPr="00045F45">
        <w:rPr>
          <w:color w:val="333333"/>
          <w:sz w:val="28"/>
          <w:szCs w:val="28"/>
          <w:bdr w:val="none" w:sz="0" w:space="0" w:color="auto" w:frame="1"/>
        </w:rPr>
        <w:t>    </w:t>
      </w:r>
      <w:r w:rsidRPr="00045F45">
        <w:rPr>
          <w:color w:val="333333"/>
          <w:sz w:val="28"/>
          <w:szCs w:val="28"/>
        </w:rPr>
        <w:t>г</w:t>
      </w:r>
      <w:proofErr w:type="gramStart"/>
      <w:r w:rsidRPr="00045F45">
        <w:rPr>
          <w:color w:val="333333"/>
          <w:sz w:val="28"/>
          <w:szCs w:val="28"/>
        </w:rPr>
        <w:t>)п</w:t>
      </w:r>
      <w:proofErr w:type="gramEnd"/>
      <w:r w:rsidRPr="00045F45">
        <w:rPr>
          <w:color w:val="333333"/>
          <w:sz w:val="28"/>
          <w:szCs w:val="28"/>
        </w:rPr>
        <w:t>овышение ответственности каждого преподавателя за качество образования в группах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всех категорий обучения, за степень усвоения каждым обучающимся образовательного стандарта, определённого образовательной программой в рамках учебного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курса в целом, </w:t>
      </w:r>
      <w:r w:rsidRPr="00045F45">
        <w:rPr>
          <w:color w:val="333333"/>
          <w:sz w:val="28"/>
          <w:szCs w:val="28"/>
          <w:bdr w:val="none" w:sz="0" w:space="0" w:color="auto" w:frame="1"/>
        </w:rPr>
        <w:t> </w:t>
      </w:r>
      <w:r w:rsidRPr="00045F45">
        <w:rPr>
          <w:color w:val="333333"/>
          <w:sz w:val="28"/>
          <w:szCs w:val="28"/>
        </w:rPr>
        <w:t>в соответствии с п.3 ст.15 Закона РФ «Об образовании».</w:t>
      </w:r>
    </w:p>
    <w:p w:rsidR="00045F45" w:rsidRPr="00045F45" w:rsidRDefault="00045F45" w:rsidP="00DC78B7">
      <w:pPr>
        <w:shd w:val="clear" w:color="auto" w:fill="FFFFFF"/>
        <w:spacing w:before="338" w:after="200" w:line="276" w:lineRule="auto"/>
        <w:ind w:left="1008" w:hanging="1008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1. Аттестация подразделяется на промежуточную и итоговую</w:t>
      </w:r>
      <w:r w:rsidR="00DC78B7"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before="317"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5"/>
          <w:sz w:val="28"/>
          <w:szCs w:val="28"/>
          <w:lang w:eastAsia="en-US"/>
        </w:rPr>
        <w:t>1.1.</w:t>
      </w: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b/>
          <w:color w:val="000000"/>
          <w:spacing w:val="-1"/>
          <w:sz w:val="28"/>
          <w:szCs w:val="28"/>
          <w:lang w:eastAsia="en-US"/>
        </w:rPr>
        <w:t>Промежуточная аттестация включает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:</w:t>
      </w:r>
    </w:p>
    <w:p w:rsidR="00045F45" w:rsidRPr="00045F45" w:rsidRDefault="00045F45" w:rsidP="007B234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Прием   зачетов   по   учебным   предметам,   учебным   курсам   и   их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разделам, предусмотренных реализуемой образовательной программой и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учебным планом.</w:t>
      </w:r>
    </w:p>
    <w:p w:rsidR="00045F45" w:rsidRPr="00045F45" w:rsidRDefault="00045F45" w:rsidP="007B2342">
      <w:pPr>
        <w:widowControl w:val="0"/>
        <w:numPr>
          <w:ilvl w:val="0"/>
          <w:numId w:val="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200" w:line="276" w:lineRule="auto"/>
        <w:ind w:left="7" w:right="518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lastRenderedPageBreak/>
        <w:t>Прием практических,  контрольных,  лабораторно-практических,    и т.п.   работ.</w:t>
      </w:r>
    </w:p>
    <w:p w:rsidR="00045F45" w:rsidRPr="00045F45" w:rsidRDefault="00045F45" w:rsidP="007B2342">
      <w:pPr>
        <w:widowControl w:val="0"/>
        <w:numPr>
          <w:ilvl w:val="0"/>
          <w:numId w:val="1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 w:right="-5"/>
        <w:rPr>
          <w:rFonts w:eastAsiaTheme="minorHAnsi"/>
          <w:color w:val="000000"/>
          <w:spacing w:val="-17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Промежуточная      аттестация по      теоретическим      предметам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проводится преподавателями,    а контрольные проверки практического обучения вождению – мастером производственного обучения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.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9"/>
          <w:sz w:val="28"/>
          <w:szCs w:val="28"/>
          <w:lang w:val="en-US" w:eastAsia="en-US"/>
        </w:rPr>
        <w:t>1</w:t>
      </w:r>
      <w:r w:rsidRPr="00045F45">
        <w:rPr>
          <w:rFonts w:eastAsiaTheme="minorHAnsi"/>
          <w:b/>
          <w:color w:val="000000"/>
          <w:spacing w:val="-19"/>
          <w:sz w:val="28"/>
          <w:szCs w:val="28"/>
          <w:lang w:eastAsia="en-US"/>
        </w:rPr>
        <w:t>.2.</w:t>
      </w: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b/>
          <w:color w:val="000000"/>
          <w:spacing w:val="1"/>
          <w:sz w:val="28"/>
          <w:szCs w:val="28"/>
          <w:lang w:eastAsia="en-US"/>
        </w:rPr>
        <w:t>Итоговая аттестация включает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:</w:t>
      </w:r>
    </w:p>
    <w:p w:rsidR="00045F45" w:rsidRPr="00045F45" w:rsidRDefault="00045F45" w:rsidP="007B234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Итоговую   аттестацию   (экзамены)   по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предметам профессионального цикла.</w:t>
      </w:r>
    </w:p>
    <w:p w:rsidR="00045F45" w:rsidRPr="00045F45" w:rsidRDefault="002A4FA4" w:rsidP="007B2342">
      <w:pPr>
        <w:widowControl w:val="0"/>
        <w:numPr>
          <w:ilvl w:val="0"/>
          <w:numId w:val="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>
        <w:rPr>
          <w:rFonts w:eastAsiaTheme="minorHAnsi"/>
          <w:color w:val="000000"/>
          <w:spacing w:val="4"/>
          <w:sz w:val="28"/>
          <w:szCs w:val="28"/>
          <w:lang w:eastAsia="en-US"/>
        </w:rPr>
        <w:t>Сроки проведения промежуточной и итоговой</w:t>
      </w:r>
      <w:r w:rsidR="00045F45" w:rsidRPr="00045F45">
        <w:rPr>
          <w:rFonts w:eastAsiaTheme="minorHAnsi"/>
          <w:color w:val="000000"/>
          <w:spacing w:val="4"/>
          <w:sz w:val="28"/>
          <w:szCs w:val="28"/>
          <w:lang w:eastAsia="en-US"/>
        </w:rPr>
        <w:t xml:space="preserve"> аттестаций определяются </w:t>
      </w:r>
      <w:r w:rsidR="00045F45"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учебным планом.</w:t>
      </w:r>
    </w:p>
    <w:p w:rsidR="00045F45" w:rsidRPr="00045F45" w:rsidRDefault="00DC78B7" w:rsidP="00DC78B7">
      <w:pPr>
        <w:shd w:val="clear" w:color="auto" w:fill="FFFFFF"/>
        <w:tabs>
          <w:tab w:val="left" w:pos="497"/>
          <w:tab w:val="left" w:pos="9355"/>
        </w:tabs>
        <w:spacing w:after="200" w:line="276" w:lineRule="auto"/>
        <w:ind w:right="-5"/>
        <w:rPr>
          <w:rFonts w:eastAsiaTheme="minorHAnsi"/>
          <w:color w:val="000000"/>
          <w:spacing w:val="-19"/>
          <w:sz w:val="28"/>
          <w:szCs w:val="28"/>
          <w:lang w:eastAsia="en-US"/>
        </w:rPr>
      </w:pPr>
      <w:r>
        <w:rPr>
          <w:rFonts w:eastAsiaTheme="minorHAnsi"/>
          <w:color w:val="000000"/>
          <w:spacing w:val="-2"/>
          <w:sz w:val="28"/>
          <w:szCs w:val="28"/>
          <w:lang w:eastAsia="en-US"/>
        </w:rPr>
        <w:t>1.2.3</w:t>
      </w:r>
      <w:r w:rsidR="005F75E6">
        <w:rPr>
          <w:rFonts w:eastAsiaTheme="minorHAnsi"/>
          <w:color w:val="000000"/>
          <w:spacing w:val="-2"/>
          <w:sz w:val="28"/>
          <w:szCs w:val="28"/>
          <w:lang w:eastAsia="en-US"/>
        </w:rPr>
        <w:t>. Итоговая     аттестация</w:t>
      </w:r>
      <w:r w:rsidR="00045F45"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  </w:t>
      </w:r>
      <w:r w:rsidR="005F75E6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 проводятся     аттестационной</w:t>
      </w:r>
      <w:r w:rsidR="00045F45"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</w:t>
      </w:r>
      <w:r w:rsidR="005F75E6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комиссией</w:t>
      </w:r>
      <w:r w:rsidR="00045F45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. </w:t>
      </w:r>
      <w:r w:rsidR="005F75E6">
        <w:rPr>
          <w:rFonts w:eastAsiaTheme="minorHAnsi"/>
          <w:color w:val="000000"/>
          <w:sz w:val="28"/>
          <w:szCs w:val="28"/>
          <w:lang w:eastAsia="en-US"/>
        </w:rPr>
        <w:t>Состав   аттестационной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,   </w:t>
      </w:r>
      <w:r w:rsidR="005F75E6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   комиссией</w:t>
      </w:r>
      <w:r w:rsidR="00045F45"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    утверждается   приказом 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директора    на  календарный год, не позднее, чем за две недели до начала </w:t>
      </w:r>
      <w:r w:rsidR="00045F45"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первой в данном году аттестации.</w:t>
      </w:r>
    </w:p>
    <w:p w:rsidR="00045F45" w:rsidRPr="00045F45" w:rsidRDefault="00045F45" w:rsidP="00DC78B7">
      <w:pPr>
        <w:shd w:val="clear" w:color="auto" w:fill="FFFFFF"/>
        <w:spacing w:before="7" w:after="200" w:line="276" w:lineRule="auto"/>
        <w:ind w:left="6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2. Допуск обучающихся к аттестации</w:t>
      </w:r>
      <w:r w:rsidR="00DC78B7">
        <w:rPr>
          <w:rFonts w:eastAsiaTheme="minorHAnsi"/>
          <w:b/>
          <w:bCs/>
          <w:color w:val="000000"/>
          <w:sz w:val="28"/>
          <w:szCs w:val="28"/>
          <w:lang w:eastAsia="en-US"/>
        </w:rPr>
        <w:t>:</w:t>
      </w:r>
    </w:p>
    <w:p w:rsidR="00045F45" w:rsidRPr="00045F45" w:rsidRDefault="00045F45" w:rsidP="007B2342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324" w:after="200" w:line="276" w:lineRule="auto"/>
        <w:ind w:left="14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     промежуточной      аттестации      допускаются      обучающиеся имеющие положительные оценки как за предшествующие ступени (этапы) обучения и так по результатам текущего контроля данного этапа по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названному учебному предмету, по производственному обучению. Для допуска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промежуточной аттестации обучающийся должен также иметь положительные оценки по теоретическим дисциплинам, которые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предусмотрены    квалификационной    характеристикой    данного уровня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осваиваемой профессии.</w:t>
      </w:r>
    </w:p>
    <w:p w:rsidR="00045F45" w:rsidRPr="00045F45" w:rsidRDefault="00045F45" w:rsidP="007B2342">
      <w:pPr>
        <w:widowControl w:val="0"/>
        <w:numPr>
          <w:ilvl w:val="0"/>
          <w:numId w:val="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14"/>
        <w:rPr>
          <w:rFonts w:eastAsiaTheme="minorHAnsi"/>
          <w:color w:val="000000"/>
          <w:spacing w:val="-8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К   итоговой   аттестации   по предметам теоретического обучения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допускаются обучающиеся, успевающие по всем </w:t>
      </w:r>
      <w:proofErr w:type="gramStart"/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предметам</w:t>
      </w:r>
      <w:proofErr w:type="gramEnd"/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выносимым на </w:t>
      </w:r>
      <w:r w:rsidRPr="00045F45">
        <w:rPr>
          <w:rFonts w:eastAsiaTheme="minorHAnsi"/>
          <w:color w:val="000000"/>
          <w:spacing w:val="-4"/>
          <w:sz w:val="28"/>
          <w:szCs w:val="28"/>
          <w:lang w:eastAsia="en-US"/>
        </w:rPr>
        <w:t>аттестацию.</w:t>
      </w:r>
    </w:p>
    <w:p w:rsidR="00045F45" w:rsidRPr="00045F45" w:rsidRDefault="00045F45" w:rsidP="007B234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5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итоговой аттестации по теоретическим предметам могут быть допущены </w:t>
      </w:r>
      <w:r w:rsidRPr="00045F45">
        <w:rPr>
          <w:rFonts w:eastAsiaTheme="minorHAnsi"/>
          <w:color w:val="000000"/>
          <w:spacing w:val="6"/>
          <w:sz w:val="28"/>
          <w:szCs w:val="28"/>
          <w:lang w:eastAsia="en-US"/>
        </w:rPr>
        <w:t xml:space="preserve">обучающиеся,  не имеющие неудовлетворительных оценок по </w:t>
      </w:r>
      <w:proofErr w:type="gramStart"/>
      <w:r w:rsidRPr="00045F45">
        <w:rPr>
          <w:rFonts w:eastAsiaTheme="minorHAnsi"/>
          <w:color w:val="000000"/>
          <w:sz w:val="28"/>
          <w:szCs w:val="28"/>
          <w:lang w:eastAsia="en-US"/>
        </w:rPr>
        <w:t>дисциплине</w:t>
      </w:r>
      <w:proofErr w:type="gram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выносимой на аттестацию.</w:t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.</w:t>
      </w:r>
    </w:p>
    <w:p w:rsidR="00045F45" w:rsidRPr="00045F45" w:rsidRDefault="00045F45" w:rsidP="007B234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200" w:line="276" w:lineRule="auto"/>
        <w:ind w:left="7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К итоговой аттестации по предмету «Вождение» допускаются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обучающиеся успешно прошедшие аттестацию по теоретическим предметам  </w:t>
      </w:r>
    </w:p>
    <w:p w:rsidR="00045F45" w:rsidRPr="00045F45" w:rsidRDefault="00045F45" w:rsidP="007B2342">
      <w:pPr>
        <w:widowControl w:val="0"/>
        <w:numPr>
          <w:ilvl w:val="0"/>
          <w:numId w:val="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4" w:after="200" w:line="276" w:lineRule="auto"/>
        <w:ind w:left="7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К итоговой аттестации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допускаются обучающиеся,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 xml:space="preserve">закончившие полный курс обучения   по   избранной   специальности   в объеме   соответствующей   программе профессионального      обучения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и      имеющие      положительные      итоговые      оценки по всем учебным дисциплинам, производственному обучению и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производственной практике.</w:t>
      </w:r>
    </w:p>
    <w:p w:rsidR="00045F45" w:rsidRPr="00045F45" w:rsidRDefault="00045F45" w:rsidP="007B2342">
      <w:pPr>
        <w:widowControl w:val="0"/>
        <w:numPr>
          <w:ilvl w:val="0"/>
          <w:numId w:val="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Решение о допуске обучающихся к итоговой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  <w:t xml:space="preserve">аттестации принимается директором. </w:t>
      </w:r>
    </w:p>
    <w:p w:rsidR="00045F45" w:rsidRPr="00045F45" w:rsidRDefault="00045F45" w:rsidP="00DC78B7">
      <w:pPr>
        <w:shd w:val="clear" w:color="auto" w:fill="FFFFFF"/>
        <w:tabs>
          <w:tab w:val="left" w:pos="706"/>
        </w:tabs>
        <w:spacing w:before="7"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lastRenderedPageBreak/>
        <w:t xml:space="preserve">2.5.1Освобождение обучаемого от промежуточной аттестации (перенос ее на другие сроки) производится приказом директора. </w:t>
      </w:r>
    </w:p>
    <w:p w:rsidR="00045F45" w:rsidRPr="00045F45" w:rsidRDefault="00DC78B7" w:rsidP="00DC78B7">
      <w:pPr>
        <w:shd w:val="clear" w:color="auto" w:fill="FFFFFF"/>
        <w:tabs>
          <w:tab w:val="left" w:pos="706"/>
        </w:tabs>
        <w:spacing w:before="7"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>2.5.</w:t>
      </w:r>
      <w:r w:rsidR="00045F45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2.</w:t>
      </w:r>
      <w:r w:rsidR="00045F45"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Освобождение обучаемого от итоговой аттестации (перенос ее на другие 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сроки) производится приказом директора на основании следующих </w:t>
      </w:r>
      <w:r w:rsidR="00045F45"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документов:</w:t>
      </w:r>
    </w:p>
    <w:p w:rsidR="00045F45" w:rsidRPr="00045F45" w:rsidRDefault="00045F45" w:rsidP="007B2342">
      <w:pPr>
        <w:widowControl w:val="0"/>
        <w:numPr>
          <w:ilvl w:val="0"/>
          <w:numId w:val="6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200" w:line="276" w:lineRule="auto"/>
        <w:ind w:right="1037"/>
        <w:rPr>
          <w:rFonts w:eastAsiaTheme="minorHAnsi"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медицинского     заключения     комиссии     (ВКК)     медицинского </w:t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учреждения.</w:t>
      </w:r>
    </w:p>
    <w:p w:rsidR="00045F45" w:rsidRPr="00045F45" w:rsidRDefault="00045F45" w:rsidP="007B2342">
      <w:pPr>
        <w:widowControl w:val="0"/>
        <w:numPr>
          <w:ilvl w:val="0"/>
          <w:numId w:val="6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after="200" w:line="276" w:lineRule="auto"/>
        <w:ind w:right="1037"/>
        <w:rPr>
          <w:rFonts w:eastAsiaTheme="minorHAnsi"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личного заявления обучающегося.</w:t>
      </w:r>
    </w:p>
    <w:p w:rsidR="00045F45" w:rsidRPr="00045F45" w:rsidRDefault="00045F45" w:rsidP="00DC78B7">
      <w:pPr>
        <w:shd w:val="clear" w:color="auto" w:fill="FFFFFF"/>
        <w:tabs>
          <w:tab w:val="left" w:pos="706"/>
        </w:tabs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>2.6.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Аттестуемым, заболевшим в период аттестации и выздоровевшим до ее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окончания, директор вправе разрешить аттестацию по оставшимся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>предметам с учебной группой, а по пропущенным - в другие назначенные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7"/>
          <w:sz w:val="28"/>
          <w:szCs w:val="28"/>
          <w:lang w:eastAsia="en-US"/>
        </w:rPr>
        <w:t>сроки.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Не позднее, чем за две недели до начала аттестации обучаемые,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допущенные к аттестации,  должны быть ознакомлены  с настоящим Положением.</w:t>
      </w: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045F45" w:rsidRPr="00045F45" w:rsidRDefault="00045F45" w:rsidP="00DC78B7">
      <w:pPr>
        <w:shd w:val="clear" w:color="auto" w:fill="FFFFFF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3. Проведение</w:t>
      </w:r>
      <w:r w:rsidRPr="00DC78B7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промежуточной </w:t>
      </w:r>
      <w:r w:rsidRPr="00045F45">
        <w:rPr>
          <w:rFonts w:eastAsiaTheme="minorHAnsi"/>
          <w:b/>
          <w:bCs/>
          <w:color w:val="000000"/>
          <w:sz w:val="28"/>
          <w:szCs w:val="28"/>
          <w:lang w:eastAsia="en-US"/>
        </w:rPr>
        <w:t>аттестации</w:t>
      </w:r>
    </w:p>
    <w:p w:rsidR="00045F45" w:rsidRPr="00045F45" w:rsidRDefault="00045F45" w:rsidP="00DC78B7">
      <w:pPr>
        <w:shd w:val="clear" w:color="auto" w:fill="FFFFFF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Промежуточная (поэтапная) аттестация </w:t>
      </w:r>
      <w:proofErr w:type="gramStart"/>
      <w:r w:rsidRPr="00045F45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проводится по графику проведения промежуточной и итоговой аттестации </w:t>
      </w:r>
      <w:r w:rsidR="00F31426" w:rsidRPr="00F31426">
        <w:rPr>
          <w:rFonts w:eastAsiaTheme="minorHAnsi"/>
          <w:color w:val="000000" w:themeColor="text1"/>
          <w:spacing w:val="-1"/>
          <w:sz w:val="28"/>
          <w:szCs w:val="28"/>
          <w:lang w:eastAsia="en-US"/>
        </w:rPr>
        <w:t>ИП Рожковой Е.И.</w:t>
      </w:r>
      <w:r w:rsidRPr="00F31426">
        <w:rPr>
          <w:rFonts w:eastAsiaTheme="minorHAnsi"/>
          <w:color w:val="000000" w:themeColor="text1"/>
          <w:spacing w:val="-1"/>
          <w:sz w:val="28"/>
          <w:szCs w:val="28"/>
          <w:lang w:eastAsia="en-US"/>
        </w:rPr>
        <w:t xml:space="preserve">. </w:t>
      </w:r>
    </w:p>
    <w:p w:rsidR="00045F45" w:rsidRPr="00045F45" w:rsidRDefault="00045F45" w:rsidP="007B2342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7"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Для   ее   проведения   создается аттестационная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комиссия   под руководством  директора автошколы или заместителя директора   в составе мастеров производственного обучения и преподавателей.</w:t>
      </w:r>
    </w:p>
    <w:p w:rsidR="00045F45" w:rsidRPr="00045F45" w:rsidRDefault="00045F45" w:rsidP="007B2342">
      <w:pPr>
        <w:widowControl w:val="0"/>
        <w:numPr>
          <w:ilvl w:val="0"/>
          <w:numId w:val="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9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Перечень   и   содержание   квалификационных   проверочных   работ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 xml:space="preserve">составляется преподавателями и мастерами   производственного   обучения  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под руководством директора или заместителя директора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из работ, характерных по данной профессии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7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>4. Проведение итоговой аттестации по теоретическим дисциплинам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Итоговая    аттестация    по    теоретическим    дисциплинам     проводится     по     завершении     изучения обучающимися   определенного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учебного   предмета   в   полном   объеме   его   рабочей программы, в рамках </w:t>
      </w:r>
      <w:r w:rsidRPr="00045F45">
        <w:rPr>
          <w:rFonts w:eastAsiaTheme="minorHAnsi"/>
          <w:color w:val="000000"/>
          <w:spacing w:val="2"/>
          <w:sz w:val="28"/>
          <w:szCs w:val="28"/>
          <w:lang w:eastAsia="en-US"/>
        </w:rPr>
        <w:t xml:space="preserve">реализуемой программы профессионального обучения и успешной сдачи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всех промежуточных аттестаций по данному учебному предмету.</w:t>
      </w:r>
    </w:p>
    <w:p w:rsidR="00045F45" w:rsidRPr="00045F45" w:rsidRDefault="00045F45" w:rsidP="007B2342">
      <w:pPr>
        <w:widowControl w:val="0"/>
        <w:numPr>
          <w:ilvl w:val="0"/>
          <w:numId w:val="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14"/>
        <w:rPr>
          <w:rFonts w:eastAsiaTheme="minorHAnsi"/>
          <w:color w:val="000000"/>
          <w:spacing w:val="-7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Аттестационная      комиссия    включает председателя (директор или  его заместитель) членов комиссии – преподавателей  данного,   а   при   необходимости и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родственных предметов, мастеров производственного обучения.</w:t>
      </w:r>
    </w:p>
    <w:p w:rsidR="00045F45" w:rsidRPr="00045F45" w:rsidRDefault="00045F45" w:rsidP="007B2342">
      <w:pPr>
        <w:widowControl w:val="0"/>
        <w:numPr>
          <w:ilvl w:val="0"/>
          <w:numId w:val="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22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Итоговая   аттестация   по   теоретическим   дисциплинам   может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проводиться   в письменной  форме или с использованием ЭВМ.</w:t>
      </w:r>
    </w:p>
    <w:p w:rsidR="00045F45" w:rsidRPr="00045F45" w:rsidRDefault="003E7378" w:rsidP="007B2342">
      <w:pPr>
        <w:widowControl w:val="0"/>
        <w:numPr>
          <w:ilvl w:val="0"/>
          <w:numId w:val="8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22" w:right="-5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Итоговая аттестация</w:t>
      </w:r>
      <w:r w:rsidR="00045F45" w:rsidRPr="00045F45">
        <w:rPr>
          <w:rFonts w:eastAsiaTheme="minorHAnsi"/>
          <w:color w:val="000000"/>
          <w:sz w:val="28"/>
          <w:szCs w:val="28"/>
          <w:lang w:eastAsia="en-US"/>
        </w:rPr>
        <w:t xml:space="preserve"> и консультации по подготовке к ним проводятся в сроки, определенные учебным планом, по расписанию, утвержденному директором. Аттестация в письменной форме проводится в каждой группе по расписанию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36"/>
        <w:rPr>
          <w:rFonts w:eastAsiaTheme="minorHAnsi"/>
          <w:color w:val="000000"/>
          <w:spacing w:val="-5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>На аттестацию в письменной форме отводится: один час двадцать минут. Аттестация проводится по утверждённым директором экзаменационным билетам категории или вопросам, или с использованием ЭВМ.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36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>Предлагается четыре билета по двадцать вопросов в каждом билете (всего 80 вопросов). Разрешается допуст</w:t>
      </w:r>
      <w:r w:rsidR="00E03EC0">
        <w:rPr>
          <w:rFonts w:eastAsiaTheme="minorHAnsi"/>
          <w:color w:val="000000"/>
          <w:spacing w:val="-5"/>
          <w:sz w:val="28"/>
          <w:szCs w:val="28"/>
          <w:lang w:eastAsia="en-US"/>
        </w:rPr>
        <w:t>ить одну ошибку</w:t>
      </w:r>
      <w:r w:rsidRPr="00045F45">
        <w:rPr>
          <w:rFonts w:eastAsiaTheme="minorHAnsi"/>
          <w:color w:val="000000"/>
          <w:spacing w:val="-5"/>
          <w:sz w:val="28"/>
          <w:szCs w:val="28"/>
          <w:lang w:eastAsia="en-US"/>
        </w:rPr>
        <w:t xml:space="preserve"> на 80 вопросов (не более одной ошибки в билете). Исправления, подчистки, разночтения, обведения цифр  в ответах, пустые клетки - считаются ошибками.  </w:t>
      </w:r>
    </w:p>
    <w:p w:rsidR="00045F45" w:rsidRPr="00045F45" w:rsidRDefault="00045F45" w:rsidP="007B2342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 При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письменной аттестации предусматривается один перерыв на 10 мин.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</w:t>
      </w:r>
    </w:p>
    <w:p w:rsidR="00045F45" w:rsidRPr="00045F45" w:rsidRDefault="00045F45" w:rsidP="007B2342">
      <w:pPr>
        <w:widowControl w:val="0"/>
        <w:numPr>
          <w:ilvl w:val="0"/>
          <w:numId w:val="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Для выполнения письменных работ аттестуемых в аудитории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рассаживают по одному за столом.</w:t>
      </w:r>
    </w:p>
    <w:p w:rsidR="00045F45" w:rsidRPr="00045F45" w:rsidRDefault="00045F45" w:rsidP="007B2342">
      <w:pPr>
        <w:widowControl w:val="0"/>
        <w:numPr>
          <w:ilvl w:val="0"/>
          <w:numId w:val="9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Для проведения аттестации в устной форме учебная группа может быть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разбита на две подгруппы, проходящие аттестацию в один день.</w:t>
      </w:r>
    </w:p>
    <w:p w:rsidR="00045F45" w:rsidRPr="00045F45" w:rsidRDefault="00045F45" w:rsidP="00DC78B7">
      <w:pPr>
        <w:shd w:val="clear" w:color="auto" w:fill="FFFFFF"/>
        <w:tabs>
          <w:tab w:val="left" w:pos="720"/>
        </w:tabs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4.4.4 В аудиторию аттестуемых приглашают поочередно, с таким расчетом,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чтобы один отвечал, и в тоже время три - четыре человека готовились к ответу.</w:t>
      </w:r>
    </w:p>
    <w:p w:rsidR="00045F45" w:rsidRPr="00045F45" w:rsidRDefault="00045F45" w:rsidP="007B2342">
      <w:pPr>
        <w:widowControl w:val="0"/>
        <w:numPr>
          <w:ilvl w:val="0"/>
          <w:numId w:val="1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200" w:line="276" w:lineRule="auto"/>
        <w:ind w:left="7" w:right="-5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Ответы   аттестуемого   на вопросы   билета   (задания)   члены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аттестационной комиссии   выслушивают,   не   перебивая   и   не   помогая 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наводящими 'вопросами.   По окончании ответа на вопрос, если это</w:t>
      </w: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необходимо для полной и объективной оценки знаний    и    умений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>аттестуемого    по    предмету,    ему    могут    быть    предложены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дополнительные вопросы в пределах программы.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14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Если ход ответа на вопрос позволяет оценить объем и качество знаний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аттестуемого, то ответ не обязательно выслушивать до конца.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29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8"/>
          <w:sz w:val="28"/>
          <w:szCs w:val="28"/>
          <w:lang w:eastAsia="en-US"/>
        </w:rPr>
        <w:t xml:space="preserve">В случае, если аттестуемый не в состоянии дать удовлетворительные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ответы, по вопросам билета, ему разрешается взять второй билет, но при   этом оценки за ответы снижаются на один бал.</w:t>
      </w:r>
    </w:p>
    <w:p w:rsidR="00045F45" w:rsidRPr="00045F45" w:rsidRDefault="00045F45" w:rsidP="00DC78B7">
      <w:pPr>
        <w:shd w:val="clear" w:color="auto" w:fill="FFFFFF"/>
        <w:spacing w:before="7" w:after="200" w:line="276" w:lineRule="auto"/>
        <w:ind w:left="29"/>
        <w:rPr>
          <w:rFonts w:eastAsiaTheme="minorHAnsi"/>
          <w:b/>
          <w:color w:val="000000"/>
          <w:spacing w:val="-2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2"/>
          <w:sz w:val="28"/>
          <w:szCs w:val="28"/>
          <w:lang w:eastAsia="en-US"/>
        </w:rPr>
        <w:t>5. Повторная аттестация</w:t>
      </w:r>
    </w:p>
    <w:p w:rsidR="00045F45" w:rsidRPr="00045F45" w:rsidRDefault="00045F45" w:rsidP="007B2342">
      <w:pPr>
        <w:widowControl w:val="0"/>
        <w:numPr>
          <w:ilvl w:val="0"/>
          <w:numId w:val="11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after="200" w:line="276" w:lineRule="auto"/>
        <w:ind w:left="22" w:right="-5"/>
        <w:rPr>
          <w:rFonts w:eastAsiaTheme="minorHAnsi"/>
          <w:color w:val="000000"/>
          <w:spacing w:val="-11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Повторно       аттестуются       обучающиеся,       получившие       при аттестации неудовлетворительные оценки.</w:t>
      </w:r>
    </w:p>
    <w:p w:rsidR="00045F45" w:rsidRPr="00045F45" w:rsidRDefault="00045F45" w:rsidP="007B2342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 </w:t>
      </w:r>
      <w:proofErr w:type="gramStart"/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>Обучающиеся</w:t>
      </w:r>
      <w:proofErr w:type="gramEnd"/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  не прошедшие итоговую аттестацию,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вправе аттестоваться повторно, но не ранее, чем через 2 дня. Допуск к повторной аттестации разрешает </w:t>
      </w:r>
      <w:bookmarkStart w:id="0" w:name="_GoBack"/>
      <w:r w:rsidR="00F31426" w:rsidRPr="00F31426">
        <w:rPr>
          <w:rFonts w:eastAsiaTheme="minorHAnsi"/>
          <w:color w:val="000000" w:themeColor="text1"/>
          <w:sz w:val="28"/>
          <w:szCs w:val="28"/>
          <w:lang w:eastAsia="en-US"/>
        </w:rPr>
        <w:t>ИП Рожкова Е.И.</w:t>
      </w:r>
      <w:r w:rsidRPr="00F31426">
        <w:rPr>
          <w:rFonts w:eastAsiaTheme="minorHAnsi"/>
          <w:color w:val="000000" w:themeColor="text1"/>
          <w:sz w:val="28"/>
          <w:szCs w:val="28"/>
          <w:lang w:eastAsia="en-US"/>
        </w:rPr>
        <w:t xml:space="preserve">  </w:t>
      </w:r>
      <w:bookmarkEnd w:id="0"/>
      <w:r w:rsidRPr="00045F45">
        <w:rPr>
          <w:rFonts w:eastAsiaTheme="minorHAnsi"/>
          <w:color w:val="000000"/>
          <w:sz w:val="28"/>
          <w:szCs w:val="28"/>
          <w:lang w:eastAsia="en-US"/>
        </w:rPr>
        <w:t>на основании личного письменного заявления обучавшегося.</w:t>
      </w:r>
    </w:p>
    <w:p w:rsidR="00045F45" w:rsidRPr="00045F45" w:rsidRDefault="00045F45" w:rsidP="00DC78B7">
      <w:pPr>
        <w:shd w:val="clear" w:color="auto" w:fill="FFFFFF"/>
        <w:tabs>
          <w:tab w:val="left" w:pos="490"/>
          <w:tab w:val="left" w:pos="9355"/>
        </w:tabs>
        <w:spacing w:after="200" w:line="276" w:lineRule="auto"/>
        <w:ind w:right="-5"/>
        <w:rPr>
          <w:rFonts w:eastAsiaTheme="minorHAnsi"/>
          <w:color w:val="000000"/>
          <w:spacing w:val="-2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lastRenderedPageBreak/>
        <w:t>5.3. Повторные аттестации в письменной форме проводятся по темам и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br/>
        <w:t xml:space="preserve">заданиям по утверждённым директором экзаменационным билетам   или с использованием ЭВМ  </w:t>
      </w:r>
    </w:p>
    <w:p w:rsidR="00045F45" w:rsidRPr="00045F45" w:rsidRDefault="00045F45" w:rsidP="00DC78B7">
      <w:pPr>
        <w:shd w:val="clear" w:color="auto" w:fill="FFFFFF"/>
        <w:tabs>
          <w:tab w:val="left" w:pos="490"/>
        </w:tabs>
        <w:spacing w:after="200" w:line="276" w:lineRule="auto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>6. Итоговая аттестация по вождению автомобиля</w:t>
      </w:r>
      <w:r w:rsidR="00E03EC0">
        <w:rPr>
          <w:rFonts w:eastAsiaTheme="minorHAnsi"/>
          <w:b/>
          <w:color w:val="000000"/>
          <w:sz w:val="28"/>
          <w:szCs w:val="28"/>
          <w:lang w:eastAsia="en-US"/>
        </w:rPr>
        <w:t>/мотоцикла</w:t>
      </w:r>
    </w:p>
    <w:p w:rsidR="00045F45" w:rsidRPr="00045F45" w:rsidRDefault="00045F45" w:rsidP="00DC78B7">
      <w:pPr>
        <w:shd w:val="clear" w:color="auto" w:fill="FFFFFF"/>
        <w:tabs>
          <w:tab w:val="left" w:pos="490"/>
        </w:tabs>
        <w:spacing w:after="200" w:line="276" w:lineRule="auto"/>
        <w:rPr>
          <w:rFonts w:eastAsiaTheme="minorHAnsi"/>
          <w:color w:val="000000"/>
          <w:spacing w:val="-1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Итоговая аттестация имеет целью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определить готовность обучающегося к самостоятельному управлению транспортным средством и знание правил дорожного движения.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По профессиям, предусматривающим квалификацию водителя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автомобиля</w:t>
      </w:r>
      <w:r w:rsidR="009E6CE9">
        <w:rPr>
          <w:rFonts w:eastAsiaTheme="minorHAnsi"/>
          <w:color w:val="000000"/>
          <w:spacing w:val="-1"/>
          <w:sz w:val="28"/>
          <w:szCs w:val="28"/>
          <w:lang w:eastAsia="en-US"/>
        </w:rPr>
        <w:t>/мотоцикла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категории </w:t>
      </w:r>
      <w:r w:rsidR="00E03EC0">
        <w:rPr>
          <w:rFonts w:eastAsiaTheme="minorHAnsi"/>
          <w:color w:val="000000"/>
          <w:spacing w:val="-1"/>
          <w:sz w:val="28"/>
          <w:szCs w:val="28"/>
          <w:lang w:eastAsia="en-US"/>
        </w:rPr>
        <w:t>«А»</w:t>
      </w:r>
      <w:proofErr w:type="gramStart"/>
      <w:r w:rsidR="00E03EC0">
        <w:rPr>
          <w:rFonts w:eastAsiaTheme="minorHAnsi"/>
          <w:color w:val="000000"/>
          <w:spacing w:val="-1"/>
          <w:sz w:val="28"/>
          <w:szCs w:val="28"/>
          <w:lang w:eastAsia="en-US"/>
        </w:rPr>
        <w:t>,</w:t>
      </w:r>
      <w:r w:rsidR="009E6CE9">
        <w:rPr>
          <w:rFonts w:eastAsiaTheme="minorHAnsi"/>
          <w:color w:val="000000"/>
          <w:spacing w:val="-1"/>
          <w:sz w:val="28"/>
          <w:szCs w:val="28"/>
          <w:lang w:eastAsia="en-US"/>
        </w:rPr>
        <w:t>»</w:t>
      </w:r>
      <w:proofErr w:type="gramEnd"/>
      <w:r w:rsidR="009E6CE9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А1», </w:t>
      </w:r>
      <w:r w:rsidR="00E03EC0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«В»,  обучающиеся сдают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экзамен по вождению автомобиля</w:t>
      </w:r>
      <w:r w:rsidR="00E03EC0">
        <w:rPr>
          <w:rFonts w:eastAsiaTheme="minorHAnsi"/>
          <w:color w:val="000000"/>
          <w:sz w:val="28"/>
          <w:szCs w:val="28"/>
          <w:lang w:eastAsia="en-US"/>
        </w:rPr>
        <w:t>/мотоцикла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Экзамен по вождению </w:t>
      </w:r>
      <w:r w:rsidR="00E03EC0">
        <w:rPr>
          <w:rFonts w:eastAsiaTheme="minorHAnsi"/>
          <w:color w:val="000000"/>
          <w:spacing w:val="-6"/>
          <w:sz w:val="28"/>
          <w:szCs w:val="28"/>
          <w:lang w:eastAsia="en-US"/>
        </w:rPr>
        <w:t>автомобиля</w:t>
      </w:r>
      <w:r w:rsidR="009E6CE9">
        <w:rPr>
          <w:rFonts w:eastAsiaTheme="minorHAnsi"/>
          <w:color w:val="000000"/>
          <w:spacing w:val="-6"/>
          <w:sz w:val="28"/>
          <w:szCs w:val="28"/>
          <w:lang w:eastAsia="en-US"/>
        </w:rPr>
        <w:t>/мотоцикла</w:t>
      </w:r>
      <w:r w:rsidR="00E03EC0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</w:t>
      </w: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проводится в два этапа:</w:t>
      </w:r>
    </w:p>
    <w:p w:rsidR="00045F45" w:rsidRP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Первый этап элементы закрытой площадки: «змейка», параллельная парковка задним ходом, разворот в ограниченном пространстве, заезд задним ходом в габаритный бокс, остановка и </w:t>
      </w:r>
      <w:proofErr w:type="spellStart"/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трогание</w:t>
      </w:r>
      <w:proofErr w:type="spellEnd"/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с места на  подъеме; </w:t>
      </w:r>
    </w:p>
    <w:p w:rsidR="00045F45" w:rsidRDefault="00045F45" w:rsidP="007B2342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Второй этап движение в реальных дорожных условиях: на дорогах с малой  интенсивностью движения, на дорогах  с большой интенсивностью движения. </w:t>
      </w:r>
    </w:p>
    <w:p w:rsidR="00E03EC0" w:rsidRPr="00045F45" w:rsidRDefault="00E03EC0" w:rsidP="00E03EC0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Экзамен по вождению </w:t>
      </w:r>
      <w:r w:rsidR="004048E5">
        <w:rPr>
          <w:rFonts w:eastAsiaTheme="minorHAnsi"/>
          <w:color w:val="000000"/>
          <w:spacing w:val="-6"/>
          <w:sz w:val="28"/>
          <w:szCs w:val="28"/>
          <w:lang w:eastAsia="en-US"/>
        </w:rPr>
        <w:t>мотоцикла</w:t>
      </w: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</w:t>
      </w:r>
      <w:r w:rsidR="004048E5">
        <w:rPr>
          <w:rFonts w:eastAsiaTheme="minorHAnsi"/>
          <w:color w:val="000000"/>
          <w:spacing w:val="-6"/>
          <w:sz w:val="28"/>
          <w:szCs w:val="28"/>
          <w:lang w:eastAsia="en-US"/>
        </w:rPr>
        <w:t>проводится в один этап</w:t>
      </w:r>
      <w:r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:</w:t>
      </w:r>
    </w:p>
    <w:p w:rsidR="00E03EC0" w:rsidRPr="00045F45" w:rsidRDefault="004048E5" w:rsidP="00E03EC0">
      <w:pPr>
        <w:widowControl w:val="0"/>
        <w:numPr>
          <w:ilvl w:val="0"/>
          <w:numId w:val="1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200" w:line="276" w:lineRule="auto"/>
        <w:ind w:left="29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>Э</w:t>
      </w:r>
      <w:r w:rsidR="00E03EC0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>лементы закрытой площадки:</w:t>
      </w: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Проезд «габаритного коридора», движение по «габаритному полукругу», </w:t>
      </w:r>
      <w:r w:rsidR="00E03EC0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«змейка», </w:t>
      </w:r>
      <w:r>
        <w:rPr>
          <w:rFonts w:eastAsiaTheme="minorHAnsi"/>
          <w:color w:val="000000"/>
          <w:spacing w:val="-6"/>
          <w:sz w:val="28"/>
          <w:szCs w:val="28"/>
          <w:lang w:eastAsia="en-US"/>
        </w:rPr>
        <w:t>проезд по «колейной доске», движение по «габаритной восьмерке», движение по наклонному участку, остановка на подъеме,  начало движения на подъеме, остановка на спуске, начало движения на спуске.</w:t>
      </w:r>
      <w:r w:rsidR="00E03EC0" w:rsidRPr="00045F45">
        <w:rPr>
          <w:rFonts w:eastAsiaTheme="minorHAnsi"/>
          <w:color w:val="000000"/>
          <w:spacing w:val="-6"/>
          <w:sz w:val="28"/>
          <w:szCs w:val="28"/>
          <w:lang w:eastAsia="en-US"/>
        </w:rPr>
        <w:t xml:space="preserve">; </w:t>
      </w:r>
      <w:proofErr w:type="gramEnd"/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after="200" w:line="276" w:lineRule="auto"/>
        <w:ind w:left="7"/>
        <w:rPr>
          <w:rFonts w:eastAsiaTheme="minorHAnsi"/>
          <w:b/>
          <w:color w:val="000000"/>
          <w:spacing w:val="-11"/>
          <w:sz w:val="28"/>
          <w:szCs w:val="28"/>
          <w:lang w:eastAsia="en-US"/>
        </w:rPr>
      </w:pPr>
      <w:r w:rsidRPr="00045F45">
        <w:rPr>
          <w:rFonts w:eastAsiaTheme="minorHAnsi"/>
          <w:b/>
          <w:color w:val="000000"/>
          <w:spacing w:val="-11"/>
          <w:sz w:val="28"/>
          <w:szCs w:val="28"/>
          <w:lang w:eastAsia="en-US"/>
        </w:rPr>
        <w:t xml:space="preserve">7.  </w:t>
      </w:r>
      <w:r w:rsidRPr="00045F45">
        <w:rPr>
          <w:rFonts w:eastAsiaTheme="minorHAnsi"/>
          <w:b/>
          <w:color w:val="000000"/>
          <w:sz w:val="28"/>
          <w:szCs w:val="28"/>
          <w:lang w:eastAsia="en-US"/>
        </w:rPr>
        <w:t>Решения по итогам аттестации</w:t>
      </w:r>
      <w:r w:rsidR="00ED4A2F">
        <w:rPr>
          <w:rFonts w:eastAsiaTheme="minorHAnsi"/>
          <w:b/>
          <w:color w:val="000000"/>
          <w:sz w:val="28"/>
          <w:szCs w:val="28"/>
          <w:lang w:eastAsia="en-US"/>
        </w:rPr>
        <w:t>:</w:t>
      </w:r>
    </w:p>
    <w:p w:rsidR="00045F45" w:rsidRPr="00045F45" w:rsidRDefault="00045F45" w:rsidP="00DC78B7">
      <w:pPr>
        <w:shd w:val="clear" w:color="auto" w:fill="FFFFFF"/>
        <w:spacing w:after="200" w:line="276" w:lineRule="auto"/>
        <w:ind w:left="14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7.1 Оценки за аттестацию, проводившуюся в письменной форме, объявляются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после окончания проверки письменных работ.</w:t>
      </w:r>
    </w:p>
    <w:p w:rsidR="00045F45" w:rsidRPr="00045F45" w:rsidRDefault="00045F45" w:rsidP="00DC78B7">
      <w:pPr>
        <w:shd w:val="clear" w:color="auto" w:fill="FFFFFF"/>
        <w:spacing w:before="7"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Проверка и хранение письменных работ производится только в здании автошколы. Оценки выставляются цифрой и прописью: "5" - отлично, "4</w:t>
      </w:r>
      <w:r w:rsidRPr="00045F45">
        <w:rPr>
          <w:rFonts w:eastAsiaTheme="minorHAnsi"/>
          <w:color w:val="000000"/>
          <w:spacing w:val="-1"/>
          <w:sz w:val="28"/>
          <w:szCs w:val="28"/>
          <w:vertAlign w:val="superscript"/>
          <w:lang w:eastAsia="en-US"/>
        </w:rPr>
        <w:t>»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 - хорошо, "3"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удовлетворительно, "2</w:t>
      </w:r>
      <w:r w:rsidRPr="00045F45">
        <w:rPr>
          <w:rFonts w:eastAsiaTheme="minorHAnsi"/>
          <w:color w:val="000000"/>
          <w:spacing w:val="-2"/>
          <w:sz w:val="28"/>
          <w:szCs w:val="28"/>
          <w:vertAlign w:val="superscript"/>
          <w:lang w:eastAsia="en-US"/>
        </w:rPr>
        <w:t>»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- неудовлетворительно.</w:t>
      </w:r>
    </w:p>
    <w:p w:rsidR="00045F45" w:rsidRPr="00045F45" w:rsidRDefault="00045F45" w:rsidP="00DC78B7">
      <w:pPr>
        <w:shd w:val="clear" w:color="auto" w:fill="FFFFFF"/>
        <w:tabs>
          <w:tab w:val="left" w:pos="497"/>
          <w:tab w:val="left" w:pos="9355"/>
        </w:tabs>
        <w:spacing w:after="200" w:line="276" w:lineRule="auto"/>
        <w:ind w:left="7" w:right="-5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1"/>
          <w:sz w:val="28"/>
          <w:szCs w:val="28"/>
          <w:lang w:eastAsia="en-US"/>
        </w:rPr>
        <w:t>7.2.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При оценке письменных аттестационных работ по предметам ошибки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зачёркивают и рядом прописывают номер правильного ответа. 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Каждый аттестуемый, после объявления оценки за письменную работу,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вправе ознакомиться с итогами проверки своей работы через председателя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аттестационной комиссии.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8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В случае разногласий между членами комиссии в оценке аттестуемого,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вопрос решают большинством голосов, с обязательной записью в протокол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lastRenderedPageBreak/>
        <w:t>аттестации особого мнения членов комиссии, несогласных с мнением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3"/>
          <w:sz w:val="28"/>
          <w:szCs w:val="28"/>
          <w:lang w:eastAsia="en-US"/>
        </w:rPr>
        <w:t>большинства.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 xml:space="preserve">В случае несогласия аттестуемого 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с аттестационной оценкой, они вправе, в двухнедельный срок со дня объявления, обжаловать оценку в </w:t>
      </w:r>
      <w:proofErr w:type="gramStart"/>
      <w:r w:rsidRPr="00045F45">
        <w:rPr>
          <w:rFonts w:eastAsiaTheme="minorHAnsi"/>
          <w:color w:val="000000"/>
          <w:sz w:val="28"/>
          <w:szCs w:val="28"/>
          <w:lang w:eastAsia="en-US"/>
        </w:rPr>
        <w:t>порядке</w:t>
      </w:r>
      <w:proofErr w:type="gram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установленном законодательством 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>Российской Федерации.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7"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proofErr w:type="gramStart"/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По окончании аттестации, аттестационная комиссия рассматривает ее 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итоги и принимает решение о повторной аттестации  или </w:t>
      </w:r>
      <w:proofErr w:type="spellStart"/>
      <w:r w:rsidRPr="00045F45">
        <w:rPr>
          <w:rFonts w:eastAsiaTheme="minorHAnsi"/>
          <w:color w:val="000000"/>
          <w:sz w:val="28"/>
          <w:szCs w:val="28"/>
          <w:lang w:eastAsia="en-US"/>
        </w:rPr>
        <w:t>отственно</w:t>
      </w:r>
      <w:proofErr w:type="spellEnd"/>
      <w:r w:rsidRPr="00045F45">
        <w:rPr>
          <w:rFonts w:eastAsiaTheme="minorHAnsi"/>
          <w:color w:val="000000"/>
          <w:sz w:val="28"/>
          <w:szCs w:val="28"/>
          <w:lang w:eastAsia="en-US"/>
        </w:rPr>
        <w:t>) выпуске.</w:t>
      </w:r>
      <w:proofErr w:type="gramEnd"/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Решение по досрочному выпуску или отчислению 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обучающихся принимает директор.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200" w:line="276" w:lineRule="auto"/>
        <w:ind w:right="-5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t xml:space="preserve"> Заседания  аттестационной  квалификационной комиссии</w:t>
      </w:r>
      <w:r w:rsidRPr="00045F45">
        <w:rPr>
          <w:rFonts w:eastAsiaTheme="minorHAnsi"/>
          <w:color w:val="000000"/>
          <w:spacing w:val="-2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проводятся в специально подготовленных помещениях, оснащенных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наглядными и иными пособиями, приборами и т.п.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left="7"/>
        <w:rPr>
          <w:rFonts w:eastAsiaTheme="minorHAnsi"/>
          <w:color w:val="00000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 xml:space="preserve"> Решение аттестационной  квалификационной комиссии о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присвоении выпускнику квалификации, с указанием оценки ему за</w:t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br/>
      </w:r>
      <w:r w:rsidRPr="00045F45">
        <w:rPr>
          <w:rFonts w:eastAsiaTheme="minorHAnsi"/>
          <w:color w:val="000000"/>
          <w:sz w:val="28"/>
          <w:szCs w:val="28"/>
          <w:lang w:eastAsia="en-US"/>
        </w:rPr>
        <w:t>итоговую аттестацию, записывается в протокол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br/>
        <w:t>заседания комиссии, подписываемый председателем и всеми членами</w:t>
      </w:r>
    </w:p>
    <w:p w:rsidR="00045F45" w:rsidRPr="00045F45" w:rsidRDefault="00045F45" w:rsidP="00DC78B7">
      <w:pPr>
        <w:shd w:val="clear" w:color="auto" w:fill="FFFFFF"/>
        <w:tabs>
          <w:tab w:val="left" w:pos="706"/>
          <w:tab w:val="left" w:pos="9355"/>
        </w:tabs>
        <w:spacing w:after="200" w:line="276" w:lineRule="auto"/>
        <w:ind w:right="-5"/>
        <w:rPr>
          <w:rFonts w:eastAsiaTheme="minorHAnsi"/>
          <w:color w:val="000000"/>
          <w:spacing w:val="-6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комиссии и заносится в установленный документ – свидетельство.</w:t>
      </w:r>
    </w:p>
    <w:p w:rsidR="00045F45" w:rsidRPr="00045F45" w:rsidRDefault="00045F45" w:rsidP="007B2342">
      <w:pPr>
        <w:widowControl w:val="0"/>
        <w:numPr>
          <w:ilvl w:val="0"/>
          <w:numId w:val="13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before="7" w:after="200" w:line="276" w:lineRule="auto"/>
        <w:ind w:left="7"/>
        <w:rPr>
          <w:rFonts w:eastAsiaTheme="minorHAnsi"/>
          <w:color w:val="000000"/>
          <w:spacing w:val="-10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z w:val="28"/>
          <w:szCs w:val="28"/>
          <w:lang w:eastAsia="en-US"/>
        </w:rPr>
        <w:t>Решения по итогам аттестации объявляются приказом директора автошколы.</w:t>
      </w:r>
    </w:p>
    <w:p w:rsidR="00045F45" w:rsidRPr="00045F45" w:rsidRDefault="00045F45" w:rsidP="00DC78B7">
      <w:pPr>
        <w:shd w:val="clear" w:color="auto" w:fill="FFFFFF"/>
        <w:tabs>
          <w:tab w:val="left" w:pos="497"/>
        </w:tabs>
        <w:spacing w:after="200" w:line="276" w:lineRule="auto"/>
        <w:ind w:left="7"/>
        <w:rPr>
          <w:rFonts w:eastAsiaTheme="minorHAnsi"/>
          <w:sz w:val="28"/>
          <w:szCs w:val="28"/>
          <w:lang w:eastAsia="en-US"/>
        </w:rPr>
      </w:pPr>
      <w:r w:rsidRPr="00045F45">
        <w:rPr>
          <w:rFonts w:eastAsiaTheme="minorHAnsi"/>
          <w:color w:val="000000"/>
          <w:spacing w:val="-8"/>
          <w:sz w:val="28"/>
          <w:szCs w:val="28"/>
          <w:lang w:eastAsia="en-US"/>
        </w:rPr>
        <w:t>7.7.</w:t>
      </w:r>
      <w:r w:rsidRPr="00045F45">
        <w:rPr>
          <w:rFonts w:eastAsiaTheme="minorHAnsi"/>
          <w:color w:val="000000"/>
          <w:sz w:val="28"/>
          <w:szCs w:val="28"/>
          <w:lang w:eastAsia="en-US"/>
        </w:rPr>
        <w:tab/>
      </w:r>
      <w:r w:rsidRPr="00045F45">
        <w:rPr>
          <w:rFonts w:eastAsiaTheme="minorHAnsi"/>
          <w:color w:val="000000"/>
          <w:spacing w:val="-1"/>
          <w:sz w:val="28"/>
          <w:szCs w:val="28"/>
          <w:lang w:eastAsia="en-US"/>
        </w:rPr>
        <w:t>Протоколы итоговых выпускных квалификационных аттестаций подлежат постоянному хранению.</w:t>
      </w:r>
    </w:p>
    <w:p w:rsidR="00651B79" w:rsidRDefault="00651B79" w:rsidP="00651B7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8.  Особенности проведения промежуточной и итоговой аттестации лиц с     ограниченными возможностями здоровья.</w:t>
      </w:r>
    </w:p>
    <w:p w:rsidR="00651B79" w:rsidRDefault="00651B79" w:rsidP="00651B7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right="-5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8.1. </w:t>
      </w:r>
      <w:r w:rsidRPr="002D6CC9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pacing w:val="1"/>
          <w:sz w:val="28"/>
          <w:szCs w:val="28"/>
          <w:lang w:eastAsia="en-US"/>
        </w:rPr>
        <w:t>Текущий контроль и промежуточная аттестация лиц с ограниченными возможностями  осуществляется совместно с другими обучающимися не имеющими ограниченных возможностей здоровья. При необходимости, промежуточная аттестация может быть организована в доступном формате, с учетом индивидуальных особенностей обучающихся.</w:t>
      </w:r>
    </w:p>
    <w:p w:rsidR="00651B79" w:rsidRDefault="00651B79" w:rsidP="00651B7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200" w:line="276" w:lineRule="auto"/>
        <w:ind w:right="-5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>
        <w:rPr>
          <w:rFonts w:eastAsiaTheme="minorHAnsi"/>
          <w:color w:val="000000"/>
          <w:spacing w:val="1"/>
          <w:sz w:val="28"/>
          <w:szCs w:val="28"/>
          <w:lang w:eastAsia="en-US"/>
        </w:rPr>
        <w:t>8.2. Для лиц с ограниченными возможностями здоровья итоговая аттестация проводится с учетом особенностей психофизического развития, индивидуальных возможностей и состояния здоровья таких обучающихся.</w:t>
      </w:r>
    </w:p>
    <w:p w:rsidR="00651B79" w:rsidRDefault="00651B79" w:rsidP="00651B7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120" w:line="276" w:lineRule="auto"/>
        <w:ind w:right="-6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>
        <w:rPr>
          <w:rFonts w:eastAsiaTheme="minorHAnsi"/>
          <w:color w:val="000000"/>
          <w:spacing w:val="1"/>
          <w:sz w:val="28"/>
          <w:szCs w:val="28"/>
          <w:lang w:eastAsia="en-US"/>
        </w:rPr>
        <w:t>8.2.1.При проведении итоговой аттестации обеспечивается соблюдение следующих общих требований</w:t>
      </w:r>
      <w:r w:rsidRPr="002D6CC9">
        <w:rPr>
          <w:rFonts w:eastAsiaTheme="minorHAnsi"/>
          <w:color w:val="000000"/>
          <w:spacing w:val="1"/>
          <w:sz w:val="28"/>
          <w:szCs w:val="28"/>
          <w:lang w:eastAsia="en-US"/>
        </w:rPr>
        <w:t>:</w:t>
      </w:r>
    </w:p>
    <w:p w:rsidR="00651B79" w:rsidRPr="000660FE" w:rsidRDefault="00651B79" w:rsidP="00651B79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spacing w:after="120" w:line="276" w:lineRule="auto"/>
        <w:ind w:right="-6"/>
        <w:rPr>
          <w:rFonts w:eastAsiaTheme="minorHAnsi"/>
          <w:color w:val="000000"/>
          <w:spacing w:val="1"/>
          <w:sz w:val="28"/>
          <w:szCs w:val="28"/>
          <w:lang w:eastAsia="en-US"/>
        </w:rPr>
      </w:pPr>
      <w:r>
        <w:rPr>
          <w:rFonts w:eastAsiaTheme="minorHAnsi"/>
          <w:color w:val="000000"/>
          <w:spacing w:val="1"/>
          <w:sz w:val="28"/>
          <w:szCs w:val="28"/>
          <w:lang w:eastAsia="en-US"/>
        </w:rPr>
        <w:t xml:space="preserve">- </w:t>
      </w:r>
      <w:r w:rsidRPr="000660FE">
        <w:rPr>
          <w:rFonts w:eastAsia="Calibri"/>
          <w:sz w:val="28"/>
          <w:szCs w:val="28"/>
          <w:lang w:eastAsia="en-US"/>
        </w:rPr>
        <w:t xml:space="preserve">итоговая аттестация проводится в одной аудитории совместно с обучающимися, не имеющими ограниченных возможностей здоровья, если это не создает трудностей при прохождении итоговой аттестации; </w:t>
      </w:r>
    </w:p>
    <w:p w:rsidR="00651B79" w:rsidRDefault="00651B79" w:rsidP="00651B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Pr="000660FE">
        <w:rPr>
          <w:rFonts w:eastAsia="Calibri"/>
          <w:sz w:val="28"/>
          <w:szCs w:val="28"/>
          <w:lang w:eastAsia="en-US"/>
        </w:rPr>
        <w:t>допускается присутствие в аудитории ассистента оказывающего экзаменуемому необходимую техническую помощь, с учетом индивидуальных особенностей лицу с ограниченными возможностями.</w:t>
      </w:r>
    </w:p>
    <w:p w:rsidR="00651B79" w:rsidRDefault="00651B79" w:rsidP="00651B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возможности беспрепятственного доступа в аудитории, туалетные и другие помещения, а также их пребывание в указанных помещениях.</w:t>
      </w:r>
    </w:p>
    <w:p w:rsidR="00651B79" w:rsidRDefault="00651B79" w:rsidP="00651B7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8.2.2.</w:t>
      </w:r>
      <w:r w:rsidRPr="000660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Pr="000660FE">
        <w:rPr>
          <w:rFonts w:eastAsia="Calibri"/>
          <w:sz w:val="28"/>
          <w:szCs w:val="28"/>
          <w:lang w:eastAsia="en-US"/>
        </w:rPr>
        <w:t>тоговая аттестация для лиц с ограниченными возможностями здоровья может быть организована индивидуально</w:t>
      </w:r>
      <w:r>
        <w:rPr>
          <w:rFonts w:eastAsia="Calibri"/>
          <w:sz w:val="28"/>
          <w:szCs w:val="28"/>
          <w:lang w:eastAsia="en-US"/>
        </w:rPr>
        <w:t>. Для этого обучающиеся (родители или законные представители), не позднее чем за 10 дней, подают письменное заявление о необходимости создания для них специальных условий при проведении итоговой аттестации.</w:t>
      </w:r>
    </w:p>
    <w:p w:rsidR="00651B79" w:rsidRPr="000660FE" w:rsidRDefault="00651B79" w:rsidP="00651B7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D74B62" w:rsidRPr="00DC78B7" w:rsidRDefault="00D74B62" w:rsidP="00DC78B7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sectPr w:rsidR="00D74B62" w:rsidRPr="00DC78B7" w:rsidSect="00D74B6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DB63F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15022C"/>
    <w:multiLevelType w:val="singleLevel"/>
    <w:tmpl w:val="DFE02B90"/>
    <w:lvl w:ilvl="0">
      <w:start w:val="1"/>
      <w:numFmt w:val="decimal"/>
      <w:lvlText w:val="4.3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C5A7E00"/>
    <w:multiLevelType w:val="singleLevel"/>
    <w:tmpl w:val="10723758"/>
    <w:lvl w:ilvl="0">
      <w:start w:val="1"/>
      <w:numFmt w:val="decimal"/>
      <w:lvlText w:val="3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0C748B3"/>
    <w:multiLevelType w:val="singleLevel"/>
    <w:tmpl w:val="9E827328"/>
    <w:lvl w:ilvl="0">
      <w:start w:val="1"/>
      <w:numFmt w:val="decimal"/>
      <w:lvlText w:val="2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3E7316C"/>
    <w:multiLevelType w:val="singleLevel"/>
    <w:tmpl w:val="5C1C3B2C"/>
    <w:lvl w:ilvl="0">
      <w:start w:val="3"/>
      <w:numFmt w:val="decimal"/>
      <w:lvlText w:val="7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07A2CC7"/>
    <w:multiLevelType w:val="singleLevel"/>
    <w:tmpl w:val="F88A62B8"/>
    <w:lvl w:ilvl="0">
      <w:start w:val="1"/>
      <w:numFmt w:val="decimal"/>
      <w:lvlText w:val="2.2.%1."/>
      <w:legacy w:legacy="1" w:legacySpace="0" w:legacyIndent="7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13195A"/>
    <w:multiLevelType w:val="singleLevel"/>
    <w:tmpl w:val="776AB8F4"/>
    <w:lvl w:ilvl="0">
      <w:start w:val="1"/>
      <w:numFmt w:val="decimal"/>
      <w:lvlText w:val="5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7A9339A"/>
    <w:multiLevelType w:val="singleLevel"/>
    <w:tmpl w:val="9E268EB8"/>
    <w:lvl w:ilvl="0">
      <w:start w:val="1"/>
      <w:numFmt w:val="decimal"/>
      <w:lvlText w:val="6.1.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7C07573"/>
    <w:multiLevelType w:val="singleLevel"/>
    <w:tmpl w:val="28F0DB96"/>
    <w:lvl w:ilvl="0">
      <w:start w:val="1"/>
      <w:numFmt w:val="decimal"/>
      <w:lvlText w:val="1.1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6D04C36"/>
    <w:multiLevelType w:val="singleLevel"/>
    <w:tmpl w:val="DC9CDEF6"/>
    <w:lvl w:ilvl="0">
      <w:start w:val="1"/>
      <w:numFmt w:val="decimal"/>
      <w:lvlText w:val="4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5A507643"/>
    <w:multiLevelType w:val="singleLevel"/>
    <w:tmpl w:val="941C649E"/>
    <w:lvl w:ilvl="0">
      <w:start w:val="1"/>
      <w:numFmt w:val="decimal"/>
      <w:lvlText w:val="1.2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5C0D1ED0"/>
    <w:multiLevelType w:val="singleLevel"/>
    <w:tmpl w:val="870EBF64"/>
    <w:lvl w:ilvl="0">
      <w:start w:val="4"/>
      <w:numFmt w:val="decimal"/>
      <w:lvlText w:val="2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606838D5"/>
    <w:multiLevelType w:val="singleLevel"/>
    <w:tmpl w:val="EB280708"/>
    <w:lvl w:ilvl="0">
      <w:start w:val="1"/>
      <w:numFmt w:val="decimal"/>
      <w:lvlText w:val="4.4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1"/>
    <w:lvlOverride w:ilvl="0">
      <w:startOverride w:val="4"/>
    </w:lvlOverride>
  </w:num>
  <w:num w:numId="6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7"/>
  </w:num>
  <w:num w:numId="13">
    <w:abstractNumId w:val="4"/>
    <w:lvlOverride w:ilvl="0">
      <w:startOverride w:val="3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83"/>
    <w:rsid w:val="00045F45"/>
    <w:rsid w:val="001777D3"/>
    <w:rsid w:val="002A4FA4"/>
    <w:rsid w:val="0035276D"/>
    <w:rsid w:val="00373F53"/>
    <w:rsid w:val="003E7378"/>
    <w:rsid w:val="004048E5"/>
    <w:rsid w:val="005F75E6"/>
    <w:rsid w:val="00651B79"/>
    <w:rsid w:val="007B2342"/>
    <w:rsid w:val="00815AFC"/>
    <w:rsid w:val="00967211"/>
    <w:rsid w:val="009E6CE9"/>
    <w:rsid w:val="00BC3883"/>
    <w:rsid w:val="00D74B62"/>
    <w:rsid w:val="00D84524"/>
    <w:rsid w:val="00DC78B7"/>
    <w:rsid w:val="00E03EC0"/>
    <w:rsid w:val="00ED4A2F"/>
    <w:rsid w:val="00F04971"/>
    <w:rsid w:val="00F31426"/>
    <w:rsid w:val="00F932BA"/>
    <w:rsid w:val="00FA666D"/>
    <w:rsid w:val="00FE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8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4971"/>
    <w:pPr>
      <w:ind w:left="720"/>
      <w:contextualSpacing/>
    </w:pPr>
  </w:style>
  <w:style w:type="table" w:styleId="a5">
    <w:name w:val="Table Grid"/>
    <w:basedOn w:val="a1"/>
    <w:uiPriority w:val="59"/>
    <w:rsid w:val="00F04971"/>
    <w:rPr>
      <w:rFonts w:asciiTheme="minorHAnsi" w:hAnsiTheme="minorHAnsi" w:cstheme="minorHAnsi"/>
      <w:b/>
      <w:bCs/>
      <w:sz w:val="24"/>
      <w:szCs w:val="24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74B62"/>
  </w:style>
  <w:style w:type="paragraph" w:customStyle="1" w:styleId="ConsPlusNormal">
    <w:name w:val="ConsPlusNormal"/>
    <w:rsid w:val="00D74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74B6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74B62"/>
  </w:style>
  <w:style w:type="paragraph" w:styleId="aa">
    <w:name w:val="footer"/>
    <w:basedOn w:val="a"/>
    <w:link w:val="ab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74B62"/>
  </w:style>
  <w:style w:type="character" w:styleId="ac">
    <w:name w:val="page number"/>
    <w:basedOn w:val="a0"/>
    <w:rsid w:val="00D74B62"/>
  </w:style>
  <w:style w:type="numbering" w:customStyle="1" w:styleId="11">
    <w:name w:val="Нет списка11"/>
    <w:next w:val="a2"/>
    <w:uiPriority w:val="99"/>
    <w:semiHidden/>
    <w:unhideWhenUsed/>
    <w:rsid w:val="00D74B62"/>
  </w:style>
  <w:style w:type="paragraph" w:styleId="ad">
    <w:name w:val="footnote text"/>
    <w:basedOn w:val="a"/>
    <w:link w:val="ae"/>
    <w:uiPriority w:val="99"/>
    <w:unhideWhenUsed/>
    <w:rsid w:val="00D74B6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D74B62"/>
    <w:rPr>
      <w:rFonts w:ascii="Calibri" w:eastAsia="Calibri" w:hAnsi="Calibri"/>
      <w:lang w:val="x-none" w:eastAsia="x-none"/>
    </w:rPr>
  </w:style>
  <w:style w:type="character" w:styleId="af">
    <w:name w:val="footnote reference"/>
    <w:uiPriority w:val="99"/>
    <w:unhideWhenUsed/>
    <w:rsid w:val="00D74B62"/>
    <w:rPr>
      <w:vertAlign w:val="superscript"/>
    </w:rPr>
  </w:style>
  <w:style w:type="character" w:customStyle="1" w:styleId="2">
    <w:name w:val="Колонтитул (2)_"/>
    <w:link w:val="20"/>
    <w:rsid w:val="00D74B6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D74B62"/>
    <w:rPr>
      <w:shd w:val="clear" w:color="auto" w:fill="FFFFFF"/>
    </w:rPr>
  </w:style>
  <w:style w:type="character" w:customStyle="1" w:styleId="23">
    <w:name w:val="Основной текст (2) + Курсив"/>
    <w:rsid w:val="00D74B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D74B62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rsid w:val="00D74B62"/>
    <w:pPr>
      <w:widowControl w:val="0"/>
      <w:shd w:val="clear" w:color="auto" w:fill="FFFFFF"/>
      <w:spacing w:before="480" w:line="350" w:lineRule="exact"/>
      <w:ind w:hanging="4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D74B6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B62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31">
    <w:name w:val="Заголовок №3_"/>
    <w:link w:val="32"/>
    <w:rsid w:val="00D74B62"/>
    <w:rPr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D74B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D74B62"/>
    <w:pPr>
      <w:widowControl w:val="0"/>
      <w:shd w:val="clear" w:color="auto" w:fill="FFFFFF"/>
      <w:spacing w:before="300" w:line="355" w:lineRule="exact"/>
      <w:jc w:val="center"/>
      <w:outlineLvl w:val="2"/>
    </w:pPr>
    <w:rPr>
      <w:b/>
      <w:bCs/>
      <w:sz w:val="20"/>
      <w:szCs w:val="20"/>
    </w:rPr>
  </w:style>
  <w:style w:type="character" w:customStyle="1" w:styleId="320">
    <w:name w:val="Заголовок №3 (2)_"/>
    <w:link w:val="321"/>
    <w:rsid w:val="00D74B62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D74B62"/>
    <w:pPr>
      <w:widowControl w:val="0"/>
      <w:shd w:val="clear" w:color="auto" w:fill="FFFFFF"/>
      <w:spacing w:line="0" w:lineRule="atLeast"/>
      <w:jc w:val="center"/>
      <w:outlineLvl w:val="2"/>
    </w:pPr>
    <w:rPr>
      <w:sz w:val="20"/>
      <w:szCs w:val="20"/>
    </w:rPr>
  </w:style>
  <w:style w:type="character" w:customStyle="1" w:styleId="322">
    <w:name w:val="Заголовок №3 (2) + Полужирный"/>
    <w:rsid w:val="00D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74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3883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04971"/>
    <w:pPr>
      <w:ind w:left="720"/>
      <w:contextualSpacing/>
    </w:pPr>
  </w:style>
  <w:style w:type="table" w:styleId="a5">
    <w:name w:val="Table Grid"/>
    <w:basedOn w:val="a1"/>
    <w:uiPriority w:val="59"/>
    <w:rsid w:val="00F04971"/>
    <w:rPr>
      <w:rFonts w:asciiTheme="minorHAnsi" w:hAnsiTheme="minorHAnsi" w:cstheme="minorHAnsi"/>
      <w:b/>
      <w:bCs/>
      <w:sz w:val="24"/>
      <w:szCs w:val="24"/>
      <w:u w:val="single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semiHidden/>
    <w:rsid w:val="00D74B62"/>
  </w:style>
  <w:style w:type="paragraph" w:customStyle="1" w:styleId="ConsPlusNormal">
    <w:name w:val="ConsPlusNormal"/>
    <w:rsid w:val="00D74B6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rsid w:val="00D74B62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4B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74B62"/>
  </w:style>
  <w:style w:type="paragraph" w:styleId="aa">
    <w:name w:val="footer"/>
    <w:basedOn w:val="a"/>
    <w:link w:val="ab"/>
    <w:uiPriority w:val="99"/>
    <w:rsid w:val="00D74B6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74B62"/>
  </w:style>
  <w:style w:type="character" w:styleId="ac">
    <w:name w:val="page number"/>
    <w:basedOn w:val="a0"/>
    <w:rsid w:val="00D74B62"/>
  </w:style>
  <w:style w:type="numbering" w:customStyle="1" w:styleId="11">
    <w:name w:val="Нет списка11"/>
    <w:next w:val="a2"/>
    <w:uiPriority w:val="99"/>
    <w:semiHidden/>
    <w:unhideWhenUsed/>
    <w:rsid w:val="00D74B62"/>
  </w:style>
  <w:style w:type="paragraph" w:styleId="ad">
    <w:name w:val="footnote text"/>
    <w:basedOn w:val="a"/>
    <w:link w:val="ae"/>
    <w:uiPriority w:val="99"/>
    <w:unhideWhenUsed/>
    <w:rsid w:val="00D74B62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rsid w:val="00D74B62"/>
    <w:rPr>
      <w:rFonts w:ascii="Calibri" w:eastAsia="Calibri" w:hAnsi="Calibri"/>
      <w:lang w:val="x-none" w:eastAsia="x-none"/>
    </w:rPr>
  </w:style>
  <w:style w:type="character" w:styleId="af">
    <w:name w:val="footnote reference"/>
    <w:uiPriority w:val="99"/>
    <w:unhideWhenUsed/>
    <w:rsid w:val="00D74B62"/>
    <w:rPr>
      <w:vertAlign w:val="superscript"/>
    </w:rPr>
  </w:style>
  <w:style w:type="character" w:customStyle="1" w:styleId="2">
    <w:name w:val="Колонтитул (2)_"/>
    <w:link w:val="20"/>
    <w:rsid w:val="00D74B62"/>
    <w:rPr>
      <w:sz w:val="21"/>
      <w:szCs w:val="21"/>
      <w:shd w:val="clear" w:color="auto" w:fill="FFFFFF"/>
    </w:rPr>
  </w:style>
  <w:style w:type="character" w:customStyle="1" w:styleId="21">
    <w:name w:val="Основной текст (2)_"/>
    <w:link w:val="22"/>
    <w:rsid w:val="00D74B62"/>
    <w:rPr>
      <w:shd w:val="clear" w:color="auto" w:fill="FFFFFF"/>
    </w:rPr>
  </w:style>
  <w:style w:type="character" w:customStyle="1" w:styleId="23">
    <w:name w:val="Основной текст (2) + Курсив"/>
    <w:rsid w:val="00D74B6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Колонтитул (2)"/>
    <w:basedOn w:val="a"/>
    <w:link w:val="2"/>
    <w:rsid w:val="00D74B62"/>
    <w:pPr>
      <w:widowControl w:val="0"/>
      <w:shd w:val="clear" w:color="auto" w:fill="FFFFFF"/>
      <w:spacing w:line="0" w:lineRule="atLeast"/>
    </w:pPr>
    <w:rPr>
      <w:sz w:val="21"/>
      <w:szCs w:val="21"/>
    </w:rPr>
  </w:style>
  <w:style w:type="paragraph" w:customStyle="1" w:styleId="22">
    <w:name w:val="Основной текст (2)"/>
    <w:basedOn w:val="a"/>
    <w:link w:val="21"/>
    <w:rsid w:val="00D74B62"/>
    <w:pPr>
      <w:widowControl w:val="0"/>
      <w:shd w:val="clear" w:color="auto" w:fill="FFFFFF"/>
      <w:spacing w:before="480" w:line="350" w:lineRule="exact"/>
      <w:ind w:hanging="480"/>
      <w:jc w:val="both"/>
    </w:pPr>
    <w:rPr>
      <w:sz w:val="20"/>
      <w:szCs w:val="20"/>
    </w:rPr>
  </w:style>
  <w:style w:type="character" w:customStyle="1" w:styleId="3">
    <w:name w:val="Основной текст (3)_"/>
    <w:link w:val="30"/>
    <w:rsid w:val="00D74B62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4B62"/>
    <w:pPr>
      <w:widowControl w:val="0"/>
      <w:shd w:val="clear" w:color="auto" w:fill="FFFFFF"/>
      <w:spacing w:line="0" w:lineRule="atLeast"/>
      <w:jc w:val="right"/>
    </w:pPr>
    <w:rPr>
      <w:sz w:val="19"/>
      <w:szCs w:val="19"/>
    </w:rPr>
  </w:style>
  <w:style w:type="character" w:customStyle="1" w:styleId="31">
    <w:name w:val="Заголовок №3_"/>
    <w:link w:val="32"/>
    <w:rsid w:val="00D74B62"/>
    <w:rPr>
      <w:b/>
      <w:bCs/>
      <w:shd w:val="clear" w:color="auto" w:fill="FFFFFF"/>
    </w:rPr>
  </w:style>
  <w:style w:type="character" w:customStyle="1" w:styleId="2ArialNarrow10pt">
    <w:name w:val="Основной текст (2) + Arial Narrow;10 pt;Полужирный"/>
    <w:rsid w:val="00D74B6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D74B62"/>
    <w:pPr>
      <w:widowControl w:val="0"/>
      <w:shd w:val="clear" w:color="auto" w:fill="FFFFFF"/>
      <w:spacing w:before="300" w:line="355" w:lineRule="exact"/>
      <w:jc w:val="center"/>
      <w:outlineLvl w:val="2"/>
    </w:pPr>
    <w:rPr>
      <w:b/>
      <w:bCs/>
      <w:sz w:val="20"/>
      <w:szCs w:val="20"/>
    </w:rPr>
  </w:style>
  <w:style w:type="character" w:customStyle="1" w:styleId="320">
    <w:name w:val="Заголовок №3 (2)_"/>
    <w:link w:val="321"/>
    <w:rsid w:val="00D74B62"/>
    <w:rPr>
      <w:shd w:val="clear" w:color="auto" w:fill="FFFFFF"/>
    </w:rPr>
  </w:style>
  <w:style w:type="paragraph" w:customStyle="1" w:styleId="321">
    <w:name w:val="Заголовок №3 (2)"/>
    <w:basedOn w:val="a"/>
    <w:link w:val="320"/>
    <w:rsid w:val="00D74B62"/>
    <w:pPr>
      <w:widowControl w:val="0"/>
      <w:shd w:val="clear" w:color="auto" w:fill="FFFFFF"/>
      <w:spacing w:line="0" w:lineRule="atLeast"/>
      <w:jc w:val="center"/>
      <w:outlineLvl w:val="2"/>
    </w:pPr>
    <w:rPr>
      <w:sz w:val="20"/>
      <w:szCs w:val="20"/>
    </w:rPr>
  </w:style>
  <w:style w:type="character" w:customStyle="1" w:styleId="322">
    <w:name w:val="Заголовок №3 (2) + Полужирный"/>
    <w:rsid w:val="00D74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 w:eastAsia="ru-RU" w:bidi="ru-RU"/>
    </w:rPr>
  </w:style>
  <w:style w:type="numbering" w:customStyle="1" w:styleId="24">
    <w:name w:val="Нет списка2"/>
    <w:next w:val="a2"/>
    <w:uiPriority w:val="99"/>
    <w:semiHidden/>
    <w:unhideWhenUsed/>
    <w:rsid w:val="00D74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araduga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natova15@207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1546</Words>
  <Characters>11637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Raduga</cp:lastModifiedBy>
  <cp:revision>11</cp:revision>
  <cp:lastPrinted>2018-02-21T09:39:00Z</cp:lastPrinted>
  <dcterms:created xsi:type="dcterms:W3CDTF">2018-11-06T15:02:00Z</dcterms:created>
  <dcterms:modified xsi:type="dcterms:W3CDTF">2020-09-18T10:54:00Z</dcterms:modified>
</cp:coreProperties>
</file>