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C9" w:rsidRDefault="00F32CC9" w:rsidP="00F32C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</w:p>
    <w:p w:rsidR="00F32CC9" w:rsidRDefault="00F32CC9" w:rsidP="00F32C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«Радуга»</w:t>
      </w:r>
    </w:p>
    <w:p w:rsidR="00F32CC9" w:rsidRDefault="00F32CC9" w:rsidP="00F32CC9">
      <w:pPr>
        <w:jc w:val="center"/>
        <w:rPr>
          <w:b/>
        </w:rPr>
      </w:pPr>
      <w:r>
        <w:rPr>
          <w:b/>
        </w:rPr>
        <w:t>454052</w:t>
      </w:r>
      <w:r w:rsidR="00E563AE">
        <w:rPr>
          <w:b/>
        </w:rPr>
        <w:t xml:space="preserve">, </w:t>
      </w:r>
      <w:proofErr w:type="spellStart"/>
      <w:r w:rsidR="00E563AE">
        <w:rPr>
          <w:b/>
        </w:rPr>
        <w:t>г.Челябинск</w:t>
      </w:r>
      <w:proofErr w:type="spellEnd"/>
      <w:r w:rsidR="00E563AE">
        <w:rPr>
          <w:b/>
        </w:rPr>
        <w:t>, ул. Шоссе Металлургов,72</w:t>
      </w:r>
    </w:p>
    <w:p w:rsidR="00F32CC9" w:rsidRDefault="00F32CC9" w:rsidP="00F32CC9">
      <w:pPr>
        <w:jc w:val="center"/>
        <w:rPr>
          <w:b/>
        </w:rPr>
      </w:pPr>
      <w:r>
        <w:rPr>
          <w:b/>
        </w:rPr>
        <w:t>ИНН 7450990061   КПП 746001001</w:t>
      </w:r>
    </w:p>
    <w:p w:rsidR="00F32CC9" w:rsidRDefault="00F32CC9" w:rsidP="00F32CC9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г.Челябинск</w:t>
      </w:r>
      <w:proofErr w:type="spellEnd"/>
      <w:r>
        <w:rPr>
          <w:b/>
        </w:rPr>
        <w:t>.</w:t>
      </w:r>
    </w:p>
    <w:p w:rsidR="00F32CC9" w:rsidRDefault="00F32CC9" w:rsidP="00F32CC9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F32CC9" w:rsidRDefault="00F32CC9" w:rsidP="00F32CC9">
      <w:pPr>
        <w:jc w:val="center"/>
        <w:rPr>
          <w:b/>
        </w:rPr>
      </w:pPr>
      <w:r>
        <w:rPr>
          <w:b/>
        </w:rPr>
        <w:t>ОГРН 1117400004700</w:t>
      </w:r>
    </w:p>
    <w:p w:rsidR="00F32CC9" w:rsidRDefault="00F32CC9" w:rsidP="00F32CC9">
      <w:pPr>
        <w:jc w:val="center"/>
        <w:rPr>
          <w:b/>
        </w:rPr>
      </w:pPr>
      <w:r>
        <w:rPr>
          <w:b/>
        </w:rPr>
        <w:t xml:space="preserve">Официальный сайт в сети «Интернет»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araduga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32CC9" w:rsidRDefault="00F32CC9" w:rsidP="00F32CC9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F32CC9" w:rsidRDefault="00E563AE" w:rsidP="00F32CC9">
      <w:pPr>
        <w:jc w:val="center"/>
      </w:pPr>
      <w:r>
        <w:rPr>
          <w:b/>
        </w:rPr>
        <w:t>Директор: Рожко</w:t>
      </w:r>
      <w:r w:rsidR="00F32CC9">
        <w:rPr>
          <w:b/>
        </w:rPr>
        <w:t>ва Екатерина Игоревна</w:t>
      </w:r>
    </w:p>
    <w:p w:rsidR="00F32CC9" w:rsidRDefault="00F32CC9" w:rsidP="00F32CC9">
      <w:pPr>
        <w:pBdr>
          <w:bottom w:val="single" w:sz="12" w:space="1" w:color="auto"/>
        </w:pBdr>
        <w:rPr>
          <w:b/>
        </w:rPr>
      </w:pPr>
    </w:p>
    <w:p w:rsidR="00E20A28" w:rsidRDefault="00E20A28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</w:p>
    <w:p w:rsidR="00E20A28" w:rsidRDefault="00E20A28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ПРАВИЛА ПРИЕМА В АВТОНОМНУ</w:t>
      </w:r>
      <w:r w:rsidR="00F32CC9">
        <w:rPr>
          <w:b/>
          <w:caps/>
          <w:color w:val="000000" w:themeColor="text1"/>
        </w:rPr>
        <w:t>Ю НЕКОММЕРЧЕСКУЮ</w:t>
      </w:r>
      <w:r>
        <w:rPr>
          <w:b/>
          <w:caps/>
          <w:color w:val="000000" w:themeColor="text1"/>
        </w:rPr>
        <w:t xml:space="preserve"> ОРГАНИЗАЦИЮ  </w:t>
      </w:r>
      <w:r w:rsidR="00F32CC9">
        <w:rPr>
          <w:b/>
          <w:caps/>
          <w:color w:val="000000" w:themeColor="text1"/>
        </w:rPr>
        <w:t xml:space="preserve">дополнительного профессионального образования </w:t>
      </w:r>
      <w:r>
        <w:rPr>
          <w:b/>
          <w:caps/>
          <w:color w:val="000000" w:themeColor="text1"/>
        </w:rPr>
        <w:t>«РАДУГА</w:t>
      </w:r>
      <w:r w:rsidRPr="00E20A28">
        <w:rPr>
          <w:b/>
          <w:caps/>
          <w:color w:val="000000" w:themeColor="text1"/>
        </w:rPr>
        <w:t>»</w:t>
      </w:r>
    </w:p>
    <w:p w:rsidR="00F32CC9" w:rsidRDefault="00F32CC9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F32CC9" w:rsidRDefault="00F32CC9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F32CC9" w:rsidRDefault="00E563AE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Рожко</w:t>
      </w:r>
      <w:r w:rsidR="00F32CC9">
        <w:rPr>
          <w:sz w:val="28"/>
          <w:szCs w:val="28"/>
        </w:rPr>
        <w:t>ва Е.И.</w:t>
      </w:r>
    </w:p>
    <w:p w:rsidR="00E563AE" w:rsidRDefault="0018237D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30.01.2019</w:t>
      </w:r>
      <w:r w:rsidR="00E563AE">
        <w:rPr>
          <w:sz w:val="28"/>
          <w:szCs w:val="28"/>
        </w:rPr>
        <w:t>г.</w:t>
      </w:r>
    </w:p>
    <w:p w:rsidR="004D30F4" w:rsidRPr="00E20A28" w:rsidRDefault="004D30F4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t>1. Настоящие Правила регламентируют прием граждан Российской Федерации, иностранных лиц, лиц, не имеющих гражданства, (дале</w:t>
      </w:r>
      <w:r w:rsidR="00F32CC9">
        <w:rPr>
          <w:color w:val="292A25"/>
        </w:rPr>
        <w:t>е – обучающиеся) в  АНО ДПО</w:t>
      </w:r>
      <w:r w:rsidRPr="004D30F4">
        <w:rPr>
          <w:color w:val="292A25"/>
        </w:rPr>
        <w:t xml:space="preserve"> «Радуга» (далее – Организация</w:t>
      </w:r>
      <w:r w:rsidRPr="00E20A28">
        <w:rPr>
          <w:color w:val="292A25"/>
        </w:rPr>
        <w:t xml:space="preserve">), для подготовки водителей автотранспортных средств категории </w:t>
      </w:r>
      <w:r w:rsidR="006873AA">
        <w:rPr>
          <w:color w:val="292A25"/>
        </w:rPr>
        <w:t>«А»,</w:t>
      </w:r>
      <w:r w:rsidR="00AF0C83">
        <w:rPr>
          <w:color w:val="292A25"/>
        </w:rPr>
        <w:t xml:space="preserve"> «</w:t>
      </w:r>
      <w:r w:rsidR="0000658B">
        <w:rPr>
          <w:color w:val="292A25"/>
        </w:rPr>
        <w:t>А</w:t>
      </w:r>
      <w:proofErr w:type="gramStart"/>
      <w:r w:rsidR="0000658B">
        <w:rPr>
          <w:color w:val="292A25"/>
        </w:rPr>
        <w:t>1</w:t>
      </w:r>
      <w:proofErr w:type="gramEnd"/>
      <w:r w:rsidR="0000658B">
        <w:rPr>
          <w:color w:val="292A25"/>
        </w:rPr>
        <w:t>»,</w:t>
      </w:r>
      <w:r w:rsidR="006873AA">
        <w:rPr>
          <w:color w:val="292A25"/>
        </w:rPr>
        <w:t xml:space="preserve"> </w:t>
      </w:r>
      <w:r w:rsidRPr="00E20A28">
        <w:rPr>
          <w:color w:val="292A25"/>
        </w:rPr>
        <w:t>«В» с оплатой стоимости обучения с юридическими и/или физическими лицами.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2. Настоящие Правила разработаны на основе законодательства Российск</w:t>
      </w:r>
      <w:r w:rsidR="00F32CC9">
        <w:rPr>
          <w:color w:val="292A25"/>
        </w:rPr>
        <w:t>ой Федерации и Устава АНО ДПО</w:t>
      </w:r>
      <w:r w:rsidRPr="004D30F4">
        <w:rPr>
          <w:color w:val="292A25"/>
        </w:rPr>
        <w:t xml:space="preserve"> «Радуга»</w:t>
      </w:r>
      <w:r w:rsidRPr="00E20A28">
        <w:rPr>
          <w:color w:val="292A25"/>
        </w:rPr>
        <w:t>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4D30F4">
        <w:rPr>
          <w:color w:val="292A25"/>
        </w:rPr>
        <w:br/>
        <w:t xml:space="preserve">3. При приеме в  Организации </w:t>
      </w:r>
      <w:r w:rsidRPr="00E20A28">
        <w:rPr>
          <w:color w:val="292A25"/>
        </w:rPr>
        <w:t>обеспечивается соблюдение прав граждан в области образования, принципов гласности и открытости в работе по приему, объективности оценки способностей обучающихся.</w:t>
      </w:r>
      <w:r w:rsidRPr="004D30F4">
        <w:rPr>
          <w:color w:val="292A25"/>
        </w:rPr>
        <w:t> </w:t>
      </w:r>
      <w:r w:rsidRPr="004D30F4">
        <w:rPr>
          <w:color w:val="292A25"/>
        </w:rPr>
        <w:br/>
        <w:t>Организация</w:t>
      </w:r>
      <w:r w:rsidRPr="00E20A28">
        <w:rPr>
          <w:color w:val="292A25"/>
        </w:rPr>
        <w:t xml:space="preserve"> знакомит обучающего и (или) его родител</w:t>
      </w:r>
      <w:r w:rsidRPr="004D30F4">
        <w:rPr>
          <w:color w:val="292A25"/>
        </w:rPr>
        <w:t>ей (законных представителей) с Уставом  Организации</w:t>
      </w:r>
      <w:r w:rsidRPr="00E20A28">
        <w:rPr>
          <w:color w:val="292A25"/>
        </w:rPr>
        <w:t>, лицензией на право ведения образовательной деятельности</w:t>
      </w:r>
      <w:r w:rsidR="00AB1966">
        <w:rPr>
          <w:color w:val="292A25"/>
        </w:rPr>
        <w:t>, программой профессиональной подготовки водителей ТС (категории «А</w:t>
      </w:r>
      <w:proofErr w:type="gramStart"/>
      <w:r w:rsidR="00AB1966">
        <w:rPr>
          <w:color w:val="292A25"/>
        </w:rPr>
        <w:t>1</w:t>
      </w:r>
      <w:proofErr w:type="gramEnd"/>
      <w:r w:rsidR="00AB1966">
        <w:rPr>
          <w:color w:val="292A25"/>
        </w:rPr>
        <w:t>», «А», «В»)</w:t>
      </w:r>
      <w:r w:rsidRPr="00E20A28">
        <w:rPr>
          <w:color w:val="292A25"/>
        </w:rPr>
        <w:t xml:space="preserve"> и другими документами, регламентирующими организацию образовательного процесса.</w:t>
      </w:r>
    </w:p>
    <w:p w:rsidR="007947C3" w:rsidRDefault="007947C3" w:rsidP="00E20A28">
      <w:pPr>
        <w:shd w:val="clear" w:color="auto" w:fill="FFFFFF"/>
        <w:spacing w:line="270" w:lineRule="atLeast"/>
        <w:ind w:left="45"/>
      </w:pPr>
    </w:p>
    <w:p w:rsidR="007947C3" w:rsidRDefault="007947C3" w:rsidP="00E20A28">
      <w:pPr>
        <w:shd w:val="clear" w:color="auto" w:fill="FFFFFF"/>
        <w:spacing w:line="270" w:lineRule="atLeast"/>
        <w:ind w:left="45"/>
      </w:pPr>
      <w:r>
        <w:t xml:space="preserve">3.1. Особенности приема в </w:t>
      </w:r>
      <w:r>
        <w:rPr>
          <w:color w:val="292A25"/>
        </w:rPr>
        <w:t>АНО ДПО</w:t>
      </w:r>
      <w:r w:rsidRPr="004D30F4">
        <w:rPr>
          <w:color w:val="292A25"/>
        </w:rPr>
        <w:t xml:space="preserve"> «Радуга»</w:t>
      </w:r>
      <w:r>
        <w:rPr>
          <w:color w:val="292A25"/>
        </w:rPr>
        <w:t xml:space="preserve"> </w:t>
      </w:r>
      <w:r>
        <w:t xml:space="preserve"> лиц с ограниченными возможностями здоровья. </w:t>
      </w:r>
    </w:p>
    <w:p w:rsidR="007947C3" w:rsidRDefault="007947C3" w:rsidP="00E20A28">
      <w:pPr>
        <w:shd w:val="clear" w:color="auto" w:fill="FFFFFF"/>
        <w:spacing w:line="270" w:lineRule="atLeast"/>
        <w:ind w:left="45"/>
      </w:pPr>
      <w:r>
        <w:t xml:space="preserve">Прием в </w:t>
      </w:r>
      <w:r>
        <w:rPr>
          <w:color w:val="292A25"/>
        </w:rPr>
        <w:t>АНО ДПО</w:t>
      </w:r>
      <w:r w:rsidRPr="004D30F4">
        <w:rPr>
          <w:color w:val="292A25"/>
        </w:rPr>
        <w:t xml:space="preserve"> «Радуга»</w:t>
      </w:r>
      <w:r>
        <w:rPr>
          <w:color w:val="292A25"/>
        </w:rPr>
        <w:t xml:space="preserve"> </w:t>
      </w:r>
      <w:r>
        <w:t xml:space="preserve">лиц с ограниченными возможностями здоровья осуществляется в порядке, установленном Законом Российской Федерации "Об образовании", в соответствии Положением об Организации учебного процесса в </w:t>
      </w:r>
      <w:r>
        <w:rPr>
          <w:color w:val="292A25"/>
        </w:rPr>
        <w:t>АНО ДПО</w:t>
      </w:r>
      <w:r w:rsidRPr="004D30F4">
        <w:rPr>
          <w:color w:val="292A25"/>
        </w:rPr>
        <w:t xml:space="preserve"> «Радуга»</w:t>
      </w:r>
      <w:r>
        <w:t xml:space="preserve">. </w:t>
      </w:r>
    </w:p>
    <w:p w:rsidR="007947C3" w:rsidRDefault="007947C3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t xml:space="preserve">3.1.1.Запись на обучение в </w:t>
      </w:r>
      <w:r>
        <w:rPr>
          <w:color w:val="292A25"/>
        </w:rPr>
        <w:t>АНО ДПО</w:t>
      </w:r>
      <w:r w:rsidRPr="004D30F4">
        <w:rPr>
          <w:color w:val="292A25"/>
        </w:rPr>
        <w:t xml:space="preserve"> «Радуга»</w:t>
      </w:r>
      <w:r>
        <w:rPr>
          <w:color w:val="292A25"/>
        </w:rPr>
        <w:t xml:space="preserve"> </w:t>
      </w:r>
      <w:r>
        <w:t xml:space="preserve">лиц с ограниченными возможностями здоровья производится только после </w:t>
      </w:r>
      <w:r w:rsidRPr="007947C3">
        <w:rPr>
          <w:b/>
        </w:rPr>
        <w:t>предоставления медицинской справки о допуске к управлению транспортным средством.</w:t>
      </w:r>
      <w:r w:rsidR="00E20A28" w:rsidRPr="007947C3">
        <w:rPr>
          <w:color w:val="292A25"/>
        </w:rPr>
        <w:br/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t xml:space="preserve">4. </w:t>
      </w:r>
      <w:r w:rsidRPr="004D30F4">
        <w:rPr>
          <w:color w:val="292A25"/>
        </w:rPr>
        <w:t>Организация</w:t>
      </w:r>
      <w:r w:rsidRPr="00E20A28">
        <w:rPr>
          <w:color w:val="292A25"/>
        </w:rPr>
        <w:t xml:space="preserve"> осуществляет прием только при наличии лицензии на право ведения образовательной деятельности по подготовке водителей автотранспортных средств категории </w:t>
      </w:r>
      <w:r w:rsidR="00E563AE">
        <w:rPr>
          <w:color w:val="292A25"/>
        </w:rPr>
        <w:t>«А»</w:t>
      </w:r>
      <w:proofErr w:type="gramStart"/>
      <w:r w:rsidR="0000658B">
        <w:rPr>
          <w:color w:val="292A25"/>
        </w:rPr>
        <w:t>,»</w:t>
      </w:r>
      <w:proofErr w:type="gramEnd"/>
      <w:r w:rsidR="0000658B">
        <w:rPr>
          <w:color w:val="292A25"/>
        </w:rPr>
        <w:t>А1»</w:t>
      </w:r>
      <w:r w:rsidR="00E563AE">
        <w:rPr>
          <w:color w:val="292A25"/>
        </w:rPr>
        <w:t>,</w:t>
      </w:r>
      <w:r w:rsidRPr="00E20A28">
        <w:rPr>
          <w:color w:val="292A25"/>
        </w:rPr>
        <w:t>«В».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 xml:space="preserve">5. С целью ознакомления слушателей с учредительными и разрешительными документами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, </w:t>
      </w:r>
      <w:r w:rsidRPr="004D30F4">
        <w:rPr>
          <w:color w:val="292A25"/>
        </w:rPr>
        <w:t xml:space="preserve">Организация </w:t>
      </w:r>
      <w:r w:rsidRPr="00E20A28">
        <w:rPr>
          <w:color w:val="292A25"/>
        </w:rPr>
        <w:t>размещает указанные документы на информационном стенде.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6</w:t>
      </w:r>
      <w:r w:rsidR="00E20A28" w:rsidRPr="00E20A28">
        <w:rPr>
          <w:color w:val="292A25"/>
        </w:rPr>
        <w:t>. Прием документов проводится круглогодично.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lastRenderedPageBreak/>
        <w:br/>
        <w:t>7</w:t>
      </w:r>
      <w:r w:rsidR="00E20A28" w:rsidRPr="00E20A28">
        <w:rPr>
          <w:color w:val="292A25"/>
        </w:rPr>
        <w:t xml:space="preserve">. При приеме предоставляется копия документа, удостоверяющего личность, </w:t>
      </w:r>
      <w:r w:rsidR="00E20A28" w:rsidRPr="004D30F4">
        <w:rPr>
          <w:color w:val="292A25"/>
        </w:rPr>
        <w:t>заявление, медицинская справка, фотография 3*4</w:t>
      </w:r>
      <w:r w:rsidR="00E20A28" w:rsidRPr="00E20A28">
        <w:rPr>
          <w:color w:val="292A25"/>
        </w:rPr>
        <w:t>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8</w:t>
      </w:r>
      <w:r w:rsidR="00F32CC9">
        <w:rPr>
          <w:color w:val="292A25"/>
        </w:rPr>
        <w:t>. Формируются группы не более 26</w:t>
      </w:r>
      <w:r w:rsidR="00E20A28" w:rsidRPr="00E20A28">
        <w:rPr>
          <w:color w:val="292A25"/>
        </w:rPr>
        <w:t xml:space="preserve"> человек.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9</w:t>
      </w:r>
      <w:r w:rsidR="00E20A28" w:rsidRPr="00E20A28">
        <w:rPr>
          <w:color w:val="292A25"/>
        </w:rPr>
        <w:t xml:space="preserve">. Слушатели зачисляются в </w:t>
      </w:r>
      <w:r w:rsidR="00E20A28" w:rsidRPr="004D30F4">
        <w:rPr>
          <w:color w:val="292A25"/>
        </w:rPr>
        <w:t xml:space="preserve">группу </w:t>
      </w:r>
      <w:r w:rsidR="00E20A28" w:rsidRPr="00E20A28">
        <w:rPr>
          <w:color w:val="292A25"/>
        </w:rPr>
        <w:t xml:space="preserve">на основании приказа Директора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>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10</w:t>
      </w:r>
      <w:r w:rsidR="00E20A28" w:rsidRPr="00E20A28">
        <w:rPr>
          <w:color w:val="292A25"/>
        </w:rPr>
        <w:t>. Образовательный процесс проводится на платной основе, с курсантами заключается договор. Размер, форма и поря</w:t>
      </w:r>
      <w:r w:rsidR="00E20A28" w:rsidRPr="004D30F4">
        <w:rPr>
          <w:color w:val="292A25"/>
        </w:rPr>
        <w:t xml:space="preserve">док оплаты определяются </w:t>
      </w:r>
      <w:r w:rsidR="00E20A28" w:rsidRPr="00E20A28">
        <w:rPr>
          <w:color w:val="292A25"/>
        </w:rPr>
        <w:t xml:space="preserve">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 и отражаются в договоре.</w:t>
      </w:r>
    </w:p>
    <w:p w:rsidR="00E20A28" w:rsidRPr="004D30F4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11</w:t>
      </w:r>
      <w:r w:rsidR="00E20A28" w:rsidRPr="00E20A28">
        <w:rPr>
          <w:color w:val="292A25"/>
        </w:rPr>
        <w:t xml:space="preserve">. Текст договора утверждается директором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. В договоре должны быть отражены права и обязанности сторон, сроки обучения, форма и размер платы за обучение, гарантии и ответственность </w:t>
      </w:r>
      <w:r w:rsidR="00E20A28" w:rsidRPr="004D30F4">
        <w:rPr>
          <w:color w:val="292A25"/>
        </w:rPr>
        <w:t>Организации.</w:t>
      </w:r>
      <w:r w:rsidR="00E20A28" w:rsidRPr="00E20A28">
        <w:rPr>
          <w:color w:val="292A25"/>
        </w:rPr>
        <w:t xml:space="preserve"> </w:t>
      </w:r>
    </w:p>
    <w:p w:rsidR="004D30F4" w:rsidRPr="004D30F4" w:rsidRDefault="004D30F4" w:rsidP="00E20A28">
      <w:pPr>
        <w:shd w:val="clear" w:color="auto" w:fill="FFFFFF"/>
        <w:spacing w:line="270" w:lineRule="atLeast"/>
        <w:ind w:left="45"/>
        <w:rPr>
          <w:color w:val="292A25"/>
        </w:rPr>
      </w:pP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t>12</w:t>
      </w:r>
      <w:r w:rsidR="00E20A28" w:rsidRPr="00E20A28">
        <w:rPr>
          <w:color w:val="292A25"/>
        </w:rPr>
        <w:t xml:space="preserve">.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 реализует следующие образовательные программы: </w:t>
      </w:r>
      <w:r w:rsidR="004D30F4" w:rsidRPr="004D30F4">
        <w:rPr>
          <w:color w:val="292A25"/>
        </w:rPr>
        <w:t xml:space="preserve">Профессиональная подготовка водителей </w:t>
      </w:r>
      <w:r w:rsidR="00E20A28" w:rsidRPr="00E20A28">
        <w:rPr>
          <w:color w:val="292A25"/>
        </w:rPr>
        <w:t xml:space="preserve">транспортных средств категории </w:t>
      </w:r>
      <w:r w:rsidR="00E563AE">
        <w:rPr>
          <w:color w:val="292A25"/>
        </w:rPr>
        <w:t>«А»</w:t>
      </w:r>
      <w:proofErr w:type="gramStart"/>
      <w:r w:rsidR="00E563AE">
        <w:rPr>
          <w:color w:val="292A25"/>
        </w:rPr>
        <w:t>,</w:t>
      </w:r>
      <w:r w:rsidR="0000658B">
        <w:rPr>
          <w:color w:val="292A25"/>
        </w:rPr>
        <w:t>»</w:t>
      </w:r>
      <w:proofErr w:type="gramEnd"/>
      <w:r w:rsidR="0000658B">
        <w:rPr>
          <w:color w:val="292A25"/>
        </w:rPr>
        <w:t>А1»,</w:t>
      </w:r>
      <w:r w:rsidR="00E563AE">
        <w:rPr>
          <w:color w:val="292A25"/>
        </w:rPr>
        <w:t xml:space="preserve"> </w:t>
      </w:r>
      <w:r w:rsidR="00E20A28" w:rsidRPr="00E20A28">
        <w:rPr>
          <w:color w:val="292A25"/>
        </w:rPr>
        <w:t>«В».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13</w:t>
      </w:r>
      <w:r w:rsidR="00E20A28" w:rsidRPr="00E20A28">
        <w:rPr>
          <w:color w:val="292A25"/>
        </w:rPr>
        <w:t xml:space="preserve">. В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 предусмотрены следующие режимы обучен</w:t>
      </w:r>
      <w:r w:rsidR="004D30F4" w:rsidRPr="004D30F4">
        <w:rPr>
          <w:color w:val="292A25"/>
        </w:rPr>
        <w:t>ия: утреннее  и вечернее</w:t>
      </w:r>
      <w:proofErr w:type="gramStart"/>
      <w:r w:rsidR="004D30F4" w:rsidRPr="004D30F4">
        <w:rPr>
          <w:color w:val="292A25"/>
        </w:rPr>
        <w:t xml:space="preserve"> </w:t>
      </w:r>
      <w:r w:rsidR="00E20A28" w:rsidRPr="00E20A28">
        <w:rPr>
          <w:color w:val="292A25"/>
        </w:rPr>
        <w:t>.</w:t>
      </w:r>
      <w:proofErr w:type="gramEnd"/>
      <w:r w:rsidR="00E20A28" w:rsidRPr="00E20A28">
        <w:rPr>
          <w:color w:val="292A25"/>
        </w:rPr>
        <w:t xml:space="preserve"> Продолжительность учебного часа теоретических занятий – 45 минут, при обучении вождению – 60 минут. Допускается спаривание занятий продолжительностью не более 90 минут (при обучении вождению – 120 минут).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14</w:t>
      </w:r>
      <w:r w:rsidR="00E20A28" w:rsidRPr="00E20A28">
        <w:rPr>
          <w:color w:val="292A25"/>
        </w:rPr>
        <w:t xml:space="preserve">. Занятия в </w:t>
      </w:r>
      <w:r w:rsidR="004D30F4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 проводятся круглогодично и ежедневно. Обучение проводится по учебным курсам, продолжительность которых определяется сроком освоения образовательной программы. Занятия в </w:t>
      </w:r>
      <w:r w:rsidR="004D30F4" w:rsidRPr="004D30F4">
        <w:rPr>
          <w:color w:val="292A25"/>
        </w:rPr>
        <w:t xml:space="preserve">Организации </w:t>
      </w:r>
      <w:r w:rsidR="00E20A28" w:rsidRPr="00E20A28">
        <w:rPr>
          <w:color w:val="292A25"/>
        </w:rPr>
        <w:t>проводятся по расписанию.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15</w:t>
      </w:r>
      <w:r w:rsidR="00E20A28" w:rsidRPr="00E20A28">
        <w:rPr>
          <w:color w:val="292A25"/>
        </w:rPr>
        <w:t>. Занятия проводятся как в группах, так и индивидуально. Обучение в группах начинается по мере набора группы.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16</w:t>
      </w:r>
      <w:r w:rsidR="00E20A28" w:rsidRPr="00E20A28">
        <w:rPr>
          <w:color w:val="292A25"/>
        </w:rPr>
        <w:t xml:space="preserve">. Обучение в </w:t>
      </w:r>
      <w:r w:rsidR="00E20A28" w:rsidRPr="004D30F4">
        <w:rPr>
          <w:color w:val="292A25"/>
        </w:rPr>
        <w:t xml:space="preserve">Организации </w:t>
      </w:r>
      <w:r w:rsidR="00E20A28" w:rsidRPr="00E20A28">
        <w:rPr>
          <w:color w:val="292A25"/>
        </w:rPr>
        <w:t>ведется на русском языке.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17</w:t>
      </w:r>
      <w:r w:rsidR="00E20A28" w:rsidRPr="00E20A28">
        <w:rPr>
          <w:color w:val="292A25"/>
        </w:rPr>
        <w:t>. Оценка уровня знаний обучающихся проводится по результатам промежуточной и итоговой аттестации.</w:t>
      </w:r>
    </w:p>
    <w:p w:rsidR="00E20A28" w:rsidRPr="00E20A28" w:rsidRDefault="00AF4A92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18</w:t>
      </w:r>
      <w:r w:rsidR="00E20A28" w:rsidRPr="00E20A28">
        <w:rPr>
          <w:color w:val="292A25"/>
        </w:rPr>
        <w:t xml:space="preserve">.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 в соответствии с лицензией выдает обучающимся, успешно прошедшим итоговую аттестацию, свидетельство об окончании автошколы. Свидетельство заверяется печатью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. </w:t>
      </w:r>
    </w:p>
    <w:p w:rsidR="00ED327B" w:rsidRDefault="00ED327B"/>
    <w:p w:rsidR="009C4039" w:rsidRDefault="00AF4A92">
      <w:r>
        <w:t>19</w:t>
      </w:r>
      <w:r w:rsidR="00ED327B">
        <w:t xml:space="preserve">. </w:t>
      </w:r>
      <w:proofErr w:type="gramStart"/>
      <w:r w:rsidR="00ED327B">
        <w:t>Контроль за</w:t>
      </w:r>
      <w:proofErr w:type="gramEnd"/>
      <w:r w:rsidR="00ED327B">
        <w:t xml:space="preserve"> деятельностью в области образования лиц с ограниченными возможностями здоровья. Общий контроль за деятельностью в области образования лиц с ограниченными во</w:t>
      </w:r>
      <w:proofErr w:type="gramStart"/>
      <w:r w:rsidR="00ED327B">
        <w:t>з-</w:t>
      </w:r>
      <w:proofErr w:type="gramEnd"/>
      <w:r w:rsidR="00ED327B">
        <w:t xml:space="preserve"> </w:t>
      </w:r>
      <w:proofErr w:type="spellStart"/>
      <w:r w:rsidR="00ED327B">
        <w:t>можностями</w:t>
      </w:r>
      <w:proofErr w:type="spellEnd"/>
      <w:r w:rsidR="00ED327B">
        <w:t xml:space="preserve"> здоровья возлагается на директора АНО ДПО «Радуга».</w:t>
      </w:r>
    </w:p>
    <w:p w:rsidR="00ED327B" w:rsidRDefault="00ED327B" w:rsidP="004D30F4">
      <w:pPr>
        <w:spacing w:line="315" w:lineRule="atLeast"/>
        <w:jc w:val="both"/>
        <w:textAlignment w:val="baseline"/>
        <w:rPr>
          <w:color w:val="333333"/>
        </w:rPr>
      </w:pPr>
    </w:p>
    <w:p w:rsidR="00AF4A92" w:rsidRDefault="00AF4A92" w:rsidP="004D30F4">
      <w:pPr>
        <w:spacing w:line="315" w:lineRule="atLeast"/>
        <w:jc w:val="both"/>
        <w:textAlignment w:val="baseline"/>
      </w:pPr>
      <w:r>
        <w:t xml:space="preserve">20 </w:t>
      </w:r>
      <w:r>
        <w:t xml:space="preserve">.ПРИЛОЖЕНИЕ </w:t>
      </w:r>
    </w:p>
    <w:p w:rsidR="00AF4A92" w:rsidRDefault="00AF4A92" w:rsidP="004D30F4">
      <w:pPr>
        <w:spacing w:line="315" w:lineRule="atLeast"/>
        <w:jc w:val="both"/>
        <w:textAlignment w:val="baseline"/>
        <w:rPr>
          <w:color w:val="333333"/>
        </w:rPr>
      </w:pPr>
      <w:r>
        <w:t>Приложение № 1: - Порядок действия сотрудников при обращении оказании услуг</w:t>
      </w:r>
      <w:r w:rsidR="00E810F9">
        <w:t xml:space="preserve"> для лиц с ограниченными возможностями</w:t>
      </w:r>
      <w:r>
        <w:t>.</w:t>
      </w:r>
    </w:p>
    <w:p w:rsidR="00AF4A92" w:rsidRDefault="00AF4A92" w:rsidP="004D30F4">
      <w:pPr>
        <w:spacing w:line="315" w:lineRule="atLeast"/>
        <w:jc w:val="both"/>
        <w:textAlignment w:val="baseline"/>
        <w:rPr>
          <w:color w:val="333333"/>
        </w:rPr>
      </w:pPr>
    </w:p>
    <w:p w:rsidR="004D30F4" w:rsidRPr="00EE3F04" w:rsidRDefault="004D30F4" w:rsidP="004D30F4">
      <w:pPr>
        <w:spacing w:line="315" w:lineRule="atLeast"/>
        <w:jc w:val="both"/>
        <w:textAlignment w:val="baseline"/>
        <w:rPr>
          <w:color w:val="333333"/>
        </w:rPr>
      </w:pPr>
      <w:r w:rsidRPr="00545BAB">
        <w:rPr>
          <w:color w:val="333333"/>
        </w:rPr>
        <w:t>Положение разработ</w:t>
      </w:r>
      <w:r w:rsidR="00F32CC9">
        <w:rPr>
          <w:color w:val="333333"/>
        </w:rPr>
        <w:t>ано директором АНО ДПО</w:t>
      </w:r>
      <w:r w:rsidRPr="00545BAB">
        <w:rPr>
          <w:color w:val="333333"/>
        </w:rPr>
        <w:t xml:space="preserve"> «Радуга»</w:t>
      </w:r>
      <w:r w:rsidRPr="00EE3F04">
        <w:rPr>
          <w:color w:val="333333"/>
        </w:rPr>
        <w:t>.</w:t>
      </w:r>
    </w:p>
    <w:p w:rsidR="004D30F4" w:rsidRDefault="004D30F4"/>
    <w:p w:rsidR="00640F08" w:rsidRDefault="00640F08"/>
    <w:p w:rsidR="00640F08" w:rsidRDefault="00640F08"/>
    <w:p w:rsidR="00640F08" w:rsidRDefault="00640F08"/>
    <w:p w:rsidR="00640F08" w:rsidRDefault="00640F08"/>
    <w:p w:rsidR="00640F08" w:rsidRDefault="00640F08"/>
    <w:p w:rsidR="00640F08" w:rsidRDefault="00640F08"/>
    <w:p w:rsidR="00640F08" w:rsidRDefault="00640F08"/>
    <w:p w:rsidR="00640F08" w:rsidRDefault="00640F08"/>
    <w:p w:rsidR="00640F08" w:rsidRDefault="00640F08"/>
    <w:p w:rsidR="00640F08" w:rsidRDefault="00640F08" w:rsidP="00640F0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</w:p>
    <w:p w:rsidR="00640F08" w:rsidRDefault="00640F08" w:rsidP="00640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«Радуга»</w:t>
      </w:r>
    </w:p>
    <w:p w:rsidR="00640F08" w:rsidRDefault="00640F08" w:rsidP="00640F08">
      <w:pPr>
        <w:jc w:val="center"/>
        <w:rPr>
          <w:b/>
        </w:rPr>
      </w:pPr>
      <w:r>
        <w:rPr>
          <w:b/>
        </w:rPr>
        <w:t xml:space="preserve">454052,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, ул. Шоссе Металлургов,72</w:t>
      </w:r>
    </w:p>
    <w:p w:rsidR="00640F08" w:rsidRDefault="00640F08" w:rsidP="00640F08">
      <w:pPr>
        <w:jc w:val="center"/>
        <w:rPr>
          <w:b/>
        </w:rPr>
      </w:pPr>
      <w:r>
        <w:rPr>
          <w:b/>
        </w:rPr>
        <w:t>ИНН 7450990061   КПП 746001001</w:t>
      </w:r>
    </w:p>
    <w:p w:rsidR="00640F08" w:rsidRDefault="00640F08" w:rsidP="00640F08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.</w:t>
      </w:r>
    </w:p>
    <w:p w:rsidR="00640F08" w:rsidRDefault="00640F08" w:rsidP="00640F08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640F08" w:rsidRDefault="00640F08" w:rsidP="00640F08">
      <w:pPr>
        <w:jc w:val="center"/>
        <w:rPr>
          <w:b/>
        </w:rPr>
      </w:pPr>
      <w:r>
        <w:rPr>
          <w:b/>
        </w:rPr>
        <w:t>ОГРН 1117400004700</w:t>
      </w:r>
    </w:p>
    <w:p w:rsidR="00640F08" w:rsidRDefault="00640F08" w:rsidP="00640F08">
      <w:pPr>
        <w:jc w:val="center"/>
        <w:rPr>
          <w:b/>
        </w:rPr>
      </w:pPr>
      <w:r>
        <w:rPr>
          <w:b/>
        </w:rPr>
        <w:t xml:space="preserve">Официальный сайт в сети «Интернет»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araduga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40F08" w:rsidRDefault="00640F08" w:rsidP="00640F08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640F08" w:rsidRDefault="00640F08" w:rsidP="00640F08">
      <w:pPr>
        <w:jc w:val="center"/>
      </w:pPr>
      <w:r>
        <w:rPr>
          <w:b/>
        </w:rPr>
        <w:t>Директор: Рожкова Екатерина Игоревна</w:t>
      </w:r>
    </w:p>
    <w:p w:rsidR="00640F08" w:rsidRDefault="00640F08" w:rsidP="00640F08">
      <w:pPr>
        <w:pBdr>
          <w:bottom w:val="single" w:sz="12" w:space="1" w:color="auto"/>
        </w:pBdr>
        <w:rPr>
          <w:b/>
        </w:rPr>
      </w:pPr>
    </w:p>
    <w:p w:rsidR="00640F08" w:rsidRDefault="00640F08"/>
    <w:p w:rsidR="00AF4A92" w:rsidRPr="00406FCD" w:rsidRDefault="00AF4A92" w:rsidP="00AF4A92">
      <w:pPr>
        <w:jc w:val="right"/>
        <w:rPr>
          <w:b/>
          <w:sz w:val="28"/>
          <w:szCs w:val="28"/>
        </w:rPr>
      </w:pPr>
      <w:r w:rsidRPr="00406FCD">
        <w:rPr>
          <w:sz w:val="28"/>
          <w:szCs w:val="28"/>
        </w:rPr>
        <w:t>Приложение № 1</w:t>
      </w:r>
    </w:p>
    <w:p w:rsidR="00AF4A92" w:rsidRDefault="00AF4A92" w:rsidP="00640F08">
      <w:pPr>
        <w:jc w:val="center"/>
        <w:rPr>
          <w:b/>
          <w:sz w:val="28"/>
          <w:szCs w:val="28"/>
        </w:rPr>
      </w:pPr>
    </w:p>
    <w:p w:rsidR="00640F08" w:rsidRPr="00640F08" w:rsidRDefault="00640F08" w:rsidP="00640F08">
      <w:pPr>
        <w:jc w:val="center"/>
        <w:rPr>
          <w:b/>
          <w:sz w:val="28"/>
          <w:szCs w:val="28"/>
        </w:rPr>
      </w:pPr>
      <w:r w:rsidRPr="00640F08">
        <w:rPr>
          <w:b/>
          <w:sz w:val="28"/>
          <w:szCs w:val="28"/>
        </w:rPr>
        <w:t>Порядок действия сотрудников при обращении оказании услуг</w:t>
      </w:r>
      <w:r w:rsidR="00E810F9">
        <w:rPr>
          <w:b/>
          <w:sz w:val="28"/>
          <w:szCs w:val="28"/>
        </w:rPr>
        <w:t xml:space="preserve"> для лиц с ограниченными возможностями</w:t>
      </w:r>
      <w:r w:rsidRPr="00640F08">
        <w:rPr>
          <w:b/>
          <w:sz w:val="28"/>
          <w:szCs w:val="28"/>
        </w:rPr>
        <w:t>.</w:t>
      </w:r>
    </w:p>
    <w:p w:rsidR="00640F08" w:rsidRDefault="00640F08" w:rsidP="00640F08">
      <w:pPr>
        <w:rPr>
          <w:b/>
          <w:sz w:val="28"/>
          <w:szCs w:val="28"/>
        </w:rPr>
      </w:pPr>
    </w:p>
    <w:p w:rsidR="00640F08" w:rsidRPr="00640F08" w:rsidRDefault="00640F08" w:rsidP="00640F08">
      <w:pPr>
        <w:rPr>
          <w:b/>
          <w:sz w:val="28"/>
          <w:szCs w:val="28"/>
        </w:rPr>
      </w:pPr>
      <w:r w:rsidRPr="00640F08">
        <w:rPr>
          <w:b/>
          <w:sz w:val="28"/>
          <w:szCs w:val="28"/>
        </w:rPr>
        <w:t>Инструкция</w:t>
      </w:r>
    </w:p>
    <w:p w:rsidR="00640F08" w:rsidRDefault="00640F08" w:rsidP="00640F08">
      <w:pPr>
        <w:rPr>
          <w:sz w:val="28"/>
          <w:szCs w:val="28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 xml:space="preserve">На сотрудников, ответственных за оказание помощи в </w:t>
      </w:r>
      <w:r w:rsidRPr="00AF4A92">
        <w:rPr>
          <w:sz w:val="22"/>
          <w:szCs w:val="22"/>
        </w:rPr>
        <w:t>сопровождении, возлагаются обя</w:t>
      </w:r>
      <w:r w:rsidRPr="00AF4A92">
        <w:rPr>
          <w:sz w:val="22"/>
          <w:szCs w:val="22"/>
        </w:rPr>
        <w:t>занности: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 xml:space="preserve">1. Услышав звонок вызова, встретить инвалида на </w:t>
      </w:r>
      <w:proofErr w:type="gramStart"/>
      <w:r w:rsidRPr="00AF4A92">
        <w:rPr>
          <w:sz w:val="22"/>
          <w:szCs w:val="22"/>
        </w:rPr>
        <w:t>кресло-коляске</w:t>
      </w:r>
      <w:proofErr w:type="gramEnd"/>
      <w:r w:rsidRPr="00AF4A92">
        <w:rPr>
          <w:sz w:val="22"/>
          <w:szCs w:val="22"/>
        </w:rPr>
        <w:t xml:space="preserve"> (или инвалида друг</w:t>
      </w:r>
      <w:r w:rsidRPr="00AF4A92">
        <w:rPr>
          <w:sz w:val="22"/>
          <w:szCs w:val="22"/>
        </w:rPr>
        <w:t>ой ка</w:t>
      </w:r>
      <w:r w:rsidRPr="00AF4A92">
        <w:rPr>
          <w:sz w:val="22"/>
          <w:szCs w:val="22"/>
        </w:rPr>
        <w:t>тегории) перед входом в здание и оказать ему помощь</w:t>
      </w:r>
      <w:r w:rsidRPr="00AF4A92">
        <w:rPr>
          <w:sz w:val="22"/>
          <w:szCs w:val="22"/>
        </w:rPr>
        <w:t xml:space="preserve"> при входе (выходе), сопровожде</w:t>
      </w:r>
      <w:r w:rsidRPr="00AF4A92">
        <w:rPr>
          <w:sz w:val="22"/>
          <w:szCs w:val="22"/>
        </w:rPr>
        <w:t>нии до места предоставления образовательной услуги.</w:t>
      </w:r>
    </w:p>
    <w:p w:rsidR="00640F08" w:rsidRPr="00AF4A92" w:rsidRDefault="00640F08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2. При возможности воспользоваться для этого пандусом (переносным пандусом).</w:t>
      </w:r>
    </w:p>
    <w:p w:rsidR="00640F08" w:rsidRPr="00AF4A92" w:rsidRDefault="00640F08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3. Оказывать помощь инвалиду при выполнении действий</w:t>
      </w:r>
      <w:r w:rsidRPr="00AF4A92">
        <w:rPr>
          <w:sz w:val="22"/>
          <w:szCs w:val="22"/>
        </w:rPr>
        <w:t xml:space="preserve"> самообслуживания с учётом вре</w:t>
      </w:r>
      <w:r w:rsidRPr="00AF4A92">
        <w:rPr>
          <w:sz w:val="22"/>
          <w:szCs w:val="22"/>
        </w:rPr>
        <w:t>мени его нахождения в учебном классе (снятие верхней одежды, возможность посещения</w:t>
      </w:r>
      <w:r w:rsidRPr="00AF4A92">
        <w:rPr>
          <w:sz w:val="22"/>
          <w:szCs w:val="22"/>
        </w:rPr>
        <w:t xml:space="preserve"> </w:t>
      </w:r>
      <w:r w:rsidRPr="00AF4A92">
        <w:rPr>
          <w:sz w:val="22"/>
          <w:szCs w:val="22"/>
        </w:rPr>
        <w:t>санузла и т.д.).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4. Обеспечить возможность оказания помощи инвалиду в</w:t>
      </w:r>
      <w:r w:rsidRPr="00AF4A92">
        <w:rPr>
          <w:sz w:val="22"/>
          <w:szCs w:val="22"/>
        </w:rPr>
        <w:t xml:space="preserve"> затруднениях ситуациях, возни</w:t>
      </w:r>
      <w:r w:rsidRPr="00AF4A92">
        <w:rPr>
          <w:sz w:val="22"/>
          <w:szCs w:val="22"/>
        </w:rPr>
        <w:t>кающих при нахождении в учебном кла</w:t>
      </w:r>
      <w:r w:rsidRPr="00AF4A92">
        <w:rPr>
          <w:sz w:val="22"/>
          <w:szCs w:val="22"/>
        </w:rPr>
        <w:t xml:space="preserve">ссе и получении образовательной </w:t>
      </w:r>
      <w:r w:rsidRPr="00AF4A92">
        <w:rPr>
          <w:sz w:val="22"/>
          <w:szCs w:val="22"/>
        </w:rPr>
        <w:t>услуги.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5. После предоставления образовательной услуги и оформления необходимых документов</w:t>
      </w: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сопроводить инвалида на кресло коляске (или другой категории) к выходу из помещения.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6. Оказывать при необходимости помощь инвалиду при</w:t>
      </w:r>
      <w:r w:rsidRPr="00AF4A92">
        <w:rPr>
          <w:sz w:val="22"/>
          <w:szCs w:val="22"/>
        </w:rPr>
        <w:t xml:space="preserve"> посадке в социальное такси или </w:t>
      </w:r>
      <w:r w:rsidRPr="00AF4A92">
        <w:rPr>
          <w:sz w:val="22"/>
          <w:szCs w:val="22"/>
        </w:rPr>
        <w:t>иное транспортное средство.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 xml:space="preserve">7. Соблюдать профессиональную этику взаимоотношений </w:t>
      </w:r>
      <w:r w:rsidRPr="00AF4A92">
        <w:rPr>
          <w:sz w:val="22"/>
          <w:szCs w:val="22"/>
        </w:rPr>
        <w:t>и не допускать ситуаций, препят</w:t>
      </w:r>
      <w:r w:rsidRPr="00AF4A92">
        <w:rPr>
          <w:sz w:val="22"/>
          <w:szCs w:val="22"/>
        </w:rPr>
        <w:t xml:space="preserve">ствующих получению инвалидом </w:t>
      </w:r>
      <w:proofErr w:type="gramStart"/>
      <w:r w:rsidRPr="00AF4A92">
        <w:rPr>
          <w:sz w:val="22"/>
          <w:szCs w:val="22"/>
        </w:rPr>
        <w:t>образовательной</w:t>
      </w:r>
      <w:proofErr w:type="gramEnd"/>
      <w:r w:rsidRPr="00AF4A92">
        <w:rPr>
          <w:sz w:val="22"/>
          <w:szCs w:val="22"/>
        </w:rPr>
        <w:t xml:space="preserve"> у</w:t>
      </w:r>
      <w:r w:rsidRPr="00AF4A92">
        <w:rPr>
          <w:sz w:val="22"/>
          <w:szCs w:val="22"/>
        </w:rPr>
        <w:t>слуг наравне с другими обучающи</w:t>
      </w:r>
      <w:r w:rsidRPr="00AF4A92">
        <w:rPr>
          <w:sz w:val="22"/>
          <w:szCs w:val="22"/>
        </w:rPr>
        <w:t>мися.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8. Необходимо обеспечить на объекте возможность:</w:t>
      </w: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 - для инвалидов, имеющих стойкие нарушения слуха и стойкие нарушения слуха и</w:t>
      </w: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 xml:space="preserve">зрения - допуск </w:t>
      </w:r>
      <w:proofErr w:type="spellStart"/>
      <w:r w:rsidRPr="00AF4A92">
        <w:rPr>
          <w:sz w:val="22"/>
          <w:szCs w:val="22"/>
        </w:rPr>
        <w:t>сурдопереводчика</w:t>
      </w:r>
      <w:proofErr w:type="spellEnd"/>
      <w:r w:rsidRPr="00AF4A92">
        <w:rPr>
          <w:sz w:val="22"/>
          <w:szCs w:val="22"/>
        </w:rPr>
        <w:t xml:space="preserve"> и </w:t>
      </w:r>
      <w:proofErr w:type="spellStart"/>
      <w:r w:rsidRPr="00AF4A92">
        <w:rPr>
          <w:sz w:val="22"/>
          <w:szCs w:val="22"/>
        </w:rPr>
        <w:t>тифлосурдопереводчика</w:t>
      </w:r>
      <w:proofErr w:type="spellEnd"/>
      <w:r w:rsidRPr="00AF4A92">
        <w:rPr>
          <w:sz w:val="22"/>
          <w:szCs w:val="22"/>
        </w:rPr>
        <w:t>;</w:t>
      </w: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> - для инвалидов, имеющих стойкие нарушения зрения - допуск на объекты собаки-</w:t>
      </w:r>
    </w:p>
    <w:p w:rsidR="00640F08" w:rsidRPr="00AF4A92" w:rsidRDefault="00640F08" w:rsidP="00640F08">
      <w:pPr>
        <w:rPr>
          <w:sz w:val="22"/>
          <w:szCs w:val="22"/>
        </w:rPr>
      </w:pPr>
      <w:r w:rsidRPr="00AF4A92">
        <w:rPr>
          <w:sz w:val="22"/>
          <w:szCs w:val="22"/>
        </w:rPr>
        <w:t xml:space="preserve">проводника при наличии документа, подтверждающего </w:t>
      </w:r>
      <w:r w:rsidRPr="00AF4A92">
        <w:rPr>
          <w:sz w:val="22"/>
          <w:szCs w:val="22"/>
        </w:rPr>
        <w:t xml:space="preserve">ее специальное обучение (приказ </w:t>
      </w:r>
      <w:r w:rsidRPr="00AF4A92">
        <w:rPr>
          <w:sz w:val="22"/>
          <w:szCs w:val="22"/>
        </w:rPr>
        <w:t>Минтруда России от 22.06.2015 № 386н).</w:t>
      </w:r>
    </w:p>
    <w:p w:rsidR="00E810F9" w:rsidRDefault="00E810F9" w:rsidP="00640F08">
      <w:pPr>
        <w:rPr>
          <w:sz w:val="22"/>
          <w:szCs w:val="22"/>
        </w:rPr>
      </w:pPr>
    </w:p>
    <w:p w:rsidR="00640F08" w:rsidRPr="00AF4A92" w:rsidRDefault="00640F08" w:rsidP="00640F08">
      <w:pPr>
        <w:rPr>
          <w:sz w:val="22"/>
          <w:szCs w:val="22"/>
        </w:rPr>
      </w:pPr>
      <w:bookmarkStart w:id="0" w:name="_GoBack"/>
      <w:bookmarkEnd w:id="0"/>
      <w:r w:rsidRPr="00AF4A92">
        <w:rPr>
          <w:sz w:val="22"/>
          <w:szCs w:val="22"/>
        </w:rPr>
        <w:t>9. Осуществлять разъяснения в доступной для инвалидов форме порядка посещения</w:t>
      </w:r>
    </w:p>
    <w:p w:rsidR="00640F08" w:rsidRPr="00640F08" w:rsidRDefault="00640F08" w:rsidP="00640F08">
      <w:pPr>
        <w:rPr>
          <w:sz w:val="28"/>
          <w:szCs w:val="28"/>
        </w:rPr>
      </w:pPr>
      <w:r w:rsidRPr="00AF4A92">
        <w:rPr>
          <w:sz w:val="22"/>
          <w:szCs w:val="22"/>
        </w:rPr>
        <w:t xml:space="preserve">(нахождения, использования) и совершения ими других </w:t>
      </w:r>
      <w:r w:rsidRPr="00AF4A92">
        <w:rPr>
          <w:sz w:val="22"/>
          <w:szCs w:val="22"/>
        </w:rPr>
        <w:t>необходимых действий в соответ</w:t>
      </w:r>
      <w:r w:rsidRPr="00AF4A92">
        <w:rPr>
          <w:sz w:val="22"/>
          <w:szCs w:val="22"/>
        </w:rPr>
        <w:t xml:space="preserve">ствии с целями посещения помещений, объектов </w:t>
      </w:r>
      <w:r w:rsidR="00AF4A92">
        <w:rPr>
          <w:sz w:val="22"/>
          <w:szCs w:val="22"/>
        </w:rPr>
        <w:t>АНО ДПО «Радуга»</w:t>
      </w:r>
    </w:p>
    <w:sectPr w:rsidR="00640F08" w:rsidRPr="00640F08" w:rsidSect="00E20A2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8"/>
    <w:rsid w:val="0000658B"/>
    <w:rsid w:val="0018237D"/>
    <w:rsid w:val="001A5C82"/>
    <w:rsid w:val="00406FCD"/>
    <w:rsid w:val="004D30F4"/>
    <w:rsid w:val="0057691C"/>
    <w:rsid w:val="00640F08"/>
    <w:rsid w:val="006873AA"/>
    <w:rsid w:val="007947C3"/>
    <w:rsid w:val="009C4039"/>
    <w:rsid w:val="00AB1966"/>
    <w:rsid w:val="00AF0C83"/>
    <w:rsid w:val="00AF4A92"/>
    <w:rsid w:val="00B02E5B"/>
    <w:rsid w:val="00E20A28"/>
    <w:rsid w:val="00E563AE"/>
    <w:rsid w:val="00E810F9"/>
    <w:rsid w:val="00ED327B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16</cp:revision>
  <cp:lastPrinted>2018-04-11T08:35:00Z</cp:lastPrinted>
  <dcterms:created xsi:type="dcterms:W3CDTF">2018-01-30T11:07:00Z</dcterms:created>
  <dcterms:modified xsi:type="dcterms:W3CDTF">2019-01-08T10:13:00Z</dcterms:modified>
</cp:coreProperties>
</file>